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5F5E68">
      <w:pPr>
        <w:rPr>
          <w:rFonts w:hint="eastAsia"/>
          <w:lang w:eastAsia="zh-CN"/>
        </w:rPr>
      </w:pPr>
      <w:bookmarkStart w:id="0" w:name="_GoBack"/>
      <w:bookmarkEnd w:id="0"/>
      <w:r>
        <w:rPr>
          <w:rFonts w:hint="eastAsia"/>
          <w:lang w:eastAsia="zh-CN"/>
        </w:rPr>
        <w:t>拼音i的标调口诀</w:t>
      </w:r>
    </w:p>
    <w:p w14:paraId="27526BCE">
      <w:pPr>
        <w:rPr>
          <w:rFonts w:hint="eastAsia"/>
          <w:lang w:eastAsia="zh-CN"/>
        </w:rPr>
      </w:pPr>
      <w:r>
        <w:rPr>
          <w:rFonts w:hint="eastAsia"/>
          <w:lang w:eastAsia="zh-CN"/>
        </w:rPr>
        <w:t>学习汉语拼音是掌握中文发音的关键步骤之一。在拼音体系中，元音字母“i”的标调规则具有一定的特殊性，对于初学者来说可能比较难以掌握。因此，了解和记忆“拼音i的标调口诀”能够帮助大家更轻松地掌握这一知识点。</w:t>
      </w:r>
    </w:p>
    <w:p w14:paraId="3FF3BED6">
      <w:pPr>
        <w:rPr>
          <w:rFonts w:hint="eastAsia"/>
          <w:lang w:eastAsia="zh-CN"/>
        </w:rPr>
      </w:pPr>
    </w:p>
    <w:p w14:paraId="2565541B">
      <w:pPr>
        <w:rPr>
          <w:rFonts w:hint="eastAsia"/>
          <w:lang w:eastAsia="zh-CN"/>
        </w:rPr>
      </w:pPr>
    </w:p>
    <w:p w14:paraId="1AAB174D">
      <w:pPr>
        <w:rPr>
          <w:rFonts w:hint="eastAsia"/>
          <w:lang w:eastAsia="zh-CN"/>
        </w:rPr>
      </w:pPr>
      <w:r>
        <w:rPr>
          <w:rFonts w:hint="eastAsia"/>
          <w:lang w:eastAsia="zh-CN"/>
        </w:rPr>
        <w:t>基础介绍</w:t>
      </w:r>
    </w:p>
    <w:p w14:paraId="3B51EB4E">
      <w:pPr>
        <w:rPr>
          <w:rFonts w:hint="eastAsia"/>
          <w:lang w:eastAsia="zh-CN"/>
        </w:rPr>
      </w:pPr>
      <w:r>
        <w:rPr>
          <w:rFonts w:hint="eastAsia"/>
          <w:lang w:eastAsia="zh-CN"/>
        </w:rPr>
        <w:t>汉语拼音系统中的声调标记通常直接放置在需要标调的元音字母上方。然而，“i”是一个特例，当它带有声调符号时，上面的小点会消失。这是因为声调符号占据了原来小点的位置，从而避免了视觉上的冲突。理解这一点是掌握“i”标调规则的基础。</w:t>
      </w:r>
    </w:p>
    <w:p w14:paraId="7D1782E7">
      <w:pPr>
        <w:rPr>
          <w:rFonts w:hint="eastAsia"/>
          <w:lang w:eastAsia="zh-CN"/>
        </w:rPr>
      </w:pPr>
    </w:p>
    <w:p w14:paraId="553D7F28">
      <w:pPr>
        <w:rPr>
          <w:rFonts w:hint="eastAsia"/>
          <w:lang w:eastAsia="zh-CN"/>
        </w:rPr>
      </w:pPr>
    </w:p>
    <w:p w14:paraId="0EEB57FC">
      <w:pPr>
        <w:rPr>
          <w:rFonts w:hint="eastAsia"/>
          <w:lang w:eastAsia="zh-CN"/>
        </w:rPr>
      </w:pPr>
      <w:r>
        <w:rPr>
          <w:rFonts w:hint="eastAsia"/>
          <w:lang w:eastAsia="zh-CN"/>
        </w:rPr>
        <w:t>标调口诀内容</w:t>
      </w:r>
    </w:p>
    <w:p w14:paraId="2184BD3C">
      <w:pPr>
        <w:rPr>
          <w:rFonts w:hint="eastAsia"/>
          <w:lang w:eastAsia="zh-CN"/>
        </w:rPr>
      </w:pPr>
      <w:r>
        <w:rPr>
          <w:rFonts w:hint="eastAsia"/>
          <w:lang w:eastAsia="zh-CN"/>
        </w:rPr>
        <w:t>关于“i”的标调口诀，可以简单概括为：“一声平又高，二声往上飘，三声拐个弯，四声降到底。”这句口诀形象地描述了四个声调的发声方式：第一声是平调，第二声是升调，第三声是降升调，第四声是降调。通过这样的记忆方法，学习者可以更容易地记住不同声调的具体发音特点。</w:t>
      </w:r>
    </w:p>
    <w:p w14:paraId="126DBF40">
      <w:pPr>
        <w:rPr>
          <w:rFonts w:hint="eastAsia"/>
          <w:lang w:eastAsia="zh-CN"/>
        </w:rPr>
      </w:pPr>
    </w:p>
    <w:p w14:paraId="50AD9D38">
      <w:pPr>
        <w:rPr>
          <w:rFonts w:hint="eastAsia"/>
          <w:lang w:eastAsia="zh-CN"/>
        </w:rPr>
      </w:pPr>
    </w:p>
    <w:p w14:paraId="031614E6">
      <w:pPr>
        <w:rPr>
          <w:rFonts w:hint="eastAsia"/>
          <w:lang w:eastAsia="zh-CN"/>
        </w:rPr>
      </w:pPr>
      <w:r>
        <w:rPr>
          <w:rFonts w:hint="eastAsia"/>
          <w:lang w:eastAsia="zh-CN"/>
        </w:rPr>
        <w:t>应用实例分析</w:t>
      </w:r>
    </w:p>
    <w:p w14:paraId="17C51AEA">
      <w:pPr>
        <w:rPr>
          <w:rFonts w:hint="eastAsia"/>
          <w:lang w:eastAsia="zh-CN"/>
        </w:rPr>
      </w:pPr>
      <w:r>
        <w:rPr>
          <w:rFonts w:hint="eastAsia"/>
          <w:lang w:eastAsia="zh-CN"/>
        </w:rPr>
        <w:t>例如，在词汇“妈妈（māma）”中，“妈”字的拼音是“mā”，使用了一声；而在“迷路（mílù）”里，“迷”的拼音则是“mí”，采用了二声。通过具体例子来练习这些规则，可以帮助我们更好地理解和运用这些标调原则。</w:t>
      </w:r>
    </w:p>
    <w:p w14:paraId="2D136926">
      <w:pPr>
        <w:rPr>
          <w:rFonts w:hint="eastAsia"/>
          <w:lang w:eastAsia="zh-CN"/>
        </w:rPr>
      </w:pPr>
    </w:p>
    <w:p w14:paraId="09227C52">
      <w:pPr>
        <w:rPr>
          <w:rFonts w:hint="eastAsia"/>
          <w:lang w:eastAsia="zh-CN"/>
        </w:rPr>
      </w:pPr>
    </w:p>
    <w:p w14:paraId="26180620">
      <w:pPr>
        <w:rPr>
          <w:rFonts w:hint="eastAsia"/>
          <w:lang w:eastAsia="zh-CN"/>
        </w:rPr>
      </w:pPr>
      <w:r>
        <w:rPr>
          <w:rFonts w:hint="eastAsia"/>
          <w:lang w:eastAsia="zh-CN"/>
        </w:rPr>
        <w:t>总结与建议</w:t>
      </w:r>
    </w:p>
    <w:p w14:paraId="26265223">
      <w:pPr>
        <w:rPr>
          <w:rFonts w:hint="eastAsia"/>
          <w:lang w:eastAsia="zh-CN"/>
        </w:rPr>
      </w:pPr>
      <w:r>
        <w:rPr>
          <w:rFonts w:hint="eastAsia"/>
          <w:lang w:eastAsia="zh-CN"/>
        </w:rPr>
        <w:t>掌握“拼音i的标调口诀”不仅有助于提高汉语拼音的学习效率，还能增强对汉语语音系统的理解。对于学习者而言，除了牢记口诀外，更重要的是多听、多说、多练习，通过实际交流来巩固所学知识。利用现代技术手段，如语言学习软件或在线课程等资源，也能有效提升学习效果。</w:t>
      </w:r>
    </w:p>
    <w:p w14:paraId="246F93EE">
      <w:pPr>
        <w:rPr>
          <w:rFonts w:hint="eastAsia"/>
          <w:lang w:eastAsia="zh-CN"/>
        </w:rPr>
      </w:pPr>
    </w:p>
    <w:p w14:paraId="72861C0D">
      <w:pPr>
        <w:rPr>
          <w:rFonts w:hint="eastAsia"/>
          <w:lang w:eastAsia="zh-CN"/>
        </w:rPr>
      </w:pPr>
      <w:r>
        <w:rPr>
          <w:rFonts w:hint="eastAsia"/>
          <w:lang w:eastAsia="zh-CN"/>
        </w:rPr>
        <w:t>本文是由每日作文网(2345lzwz.com)为大家创作</w:t>
      </w:r>
    </w:p>
    <w:p w14:paraId="5308020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DC3D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2025-10-03T07:41:30Z</dcterms:created>
  <cp:lastModifiedBy>Administrator</cp:lastModifiedBy>
  <dcterms:modified xsi:type="dcterms:W3CDTF">2025-10-03T07:41:30Z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BE056CC132DB49F5AA299951C26778FD_12</vt:lpwstr>
  </property>
</Properties>
</file>