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774F4">
      <w:pPr>
        <w:rPr>
          <w:rFonts w:hint="eastAsia"/>
          <w:lang w:eastAsia="zh-CN"/>
        </w:rPr>
      </w:pPr>
      <w:bookmarkStart w:id="0" w:name="_GoBack"/>
      <w:bookmarkEnd w:id="0"/>
      <w:r>
        <w:rPr>
          <w:rFonts w:hint="eastAsia"/>
          <w:lang w:eastAsia="zh-CN"/>
        </w:rPr>
        <w:t>拼音a第二声的正确写法</w:t>
      </w:r>
    </w:p>
    <w:p w14:paraId="404C5309">
      <w:pPr>
        <w:rPr>
          <w:rFonts w:hint="eastAsia"/>
          <w:lang w:eastAsia="zh-CN"/>
        </w:rPr>
      </w:pPr>
      <w:r>
        <w:rPr>
          <w:rFonts w:hint="eastAsia"/>
          <w:lang w:eastAsia="zh-CN"/>
        </w:rPr>
        <w:t>在汉语拼音的学习过程中，掌握每个字母的发音和书写规则是至关重要的。今天，我们将聚焦于“a”的第二声调，探讨其正确的写法及发音技巧。对于初学者而言，理解并熟练运用这些基本元素，不仅能够帮助他们更好地学习汉语，还能增强他们的语言表达能力。</w:t>
      </w:r>
    </w:p>
    <w:p w14:paraId="2EEE719F">
      <w:pPr>
        <w:rPr>
          <w:rFonts w:hint="eastAsia"/>
          <w:lang w:eastAsia="zh-CN"/>
        </w:rPr>
      </w:pPr>
    </w:p>
    <w:p w14:paraId="55F8AED4">
      <w:pPr>
        <w:rPr>
          <w:rFonts w:hint="eastAsia"/>
          <w:lang w:eastAsia="zh-CN"/>
        </w:rPr>
      </w:pPr>
    </w:p>
    <w:p w14:paraId="2895E4E9">
      <w:pPr>
        <w:rPr>
          <w:rFonts w:hint="eastAsia"/>
          <w:lang w:eastAsia="zh-CN"/>
        </w:rPr>
      </w:pPr>
      <w:r>
        <w:rPr>
          <w:rFonts w:hint="eastAsia"/>
          <w:lang w:eastAsia="zh-CN"/>
        </w:rPr>
        <w:t>什么是第二声调？</w:t>
      </w:r>
    </w:p>
    <w:p w14:paraId="01455881">
      <w:pPr>
        <w:rPr>
          <w:rFonts w:hint="eastAsia"/>
          <w:lang w:eastAsia="zh-CN"/>
        </w:rPr>
      </w:pPr>
      <w:r>
        <w:rPr>
          <w:rFonts w:hint="eastAsia"/>
          <w:lang w:eastAsia="zh-CN"/>
        </w:rPr>
        <w:t>汉语普通话中，共有四个主要声调加上一个轻声。其中，“a”的第二声调是一个升调，从半低音开始上升到高音。在汉字中，这种声调的变化可以改变词义。例如，“妈”（mā）表示母亲，而“麻”（má）则指一种植物。因此，准确把握声调对于理解和使用汉语至关重要。</w:t>
      </w:r>
    </w:p>
    <w:p w14:paraId="60EA7808">
      <w:pPr>
        <w:rPr>
          <w:rFonts w:hint="eastAsia"/>
          <w:lang w:eastAsia="zh-CN"/>
        </w:rPr>
      </w:pPr>
    </w:p>
    <w:p w14:paraId="07A53506">
      <w:pPr>
        <w:rPr>
          <w:rFonts w:hint="eastAsia"/>
          <w:lang w:eastAsia="zh-CN"/>
        </w:rPr>
      </w:pPr>
    </w:p>
    <w:p w14:paraId="15A93809">
      <w:pPr>
        <w:rPr>
          <w:rFonts w:hint="eastAsia"/>
          <w:lang w:eastAsia="zh-CN"/>
        </w:rPr>
      </w:pPr>
      <w:r>
        <w:rPr>
          <w:rFonts w:hint="eastAsia"/>
          <w:lang w:eastAsia="zh-CN"/>
        </w:rPr>
        <w:t>如何写出“a”的第二声调符号？</w:t>
      </w:r>
    </w:p>
    <w:p w14:paraId="34CB6365">
      <w:pPr>
        <w:rPr>
          <w:rFonts w:hint="eastAsia"/>
          <w:lang w:eastAsia="zh-CN"/>
        </w:rPr>
      </w:pPr>
      <w:r>
        <w:rPr>
          <w:rFonts w:hint="eastAsia"/>
          <w:lang w:eastAsia="zh-CN"/>
        </w:rPr>
        <w:t>在拼音中表示第二声调的方法是在字母“a”上方加一个向上的箭头或斜线（á）。这个标记指示发音时声音应逐渐升高。练习这个声调的一个好方法是从基础音节开始，逐步过渡到包含该音节的单词和句子中去实践。</w:t>
      </w:r>
    </w:p>
    <w:p w14:paraId="60C476ED">
      <w:pPr>
        <w:rPr>
          <w:rFonts w:hint="eastAsia"/>
          <w:lang w:eastAsia="zh-CN"/>
        </w:rPr>
      </w:pPr>
    </w:p>
    <w:p w14:paraId="0F5F8555">
      <w:pPr>
        <w:rPr>
          <w:rFonts w:hint="eastAsia"/>
          <w:lang w:eastAsia="zh-CN"/>
        </w:rPr>
      </w:pPr>
    </w:p>
    <w:p w14:paraId="50FC3DAB">
      <w:pPr>
        <w:rPr>
          <w:rFonts w:hint="eastAsia"/>
          <w:lang w:eastAsia="zh-CN"/>
        </w:rPr>
      </w:pPr>
      <w:r>
        <w:rPr>
          <w:rFonts w:hint="eastAsia"/>
          <w:lang w:eastAsia="zh-CN"/>
        </w:rPr>
        <w:t>发音技巧与练习方法</w:t>
      </w:r>
    </w:p>
    <w:p w14:paraId="2D0145F0">
      <w:pPr>
        <w:rPr>
          <w:rFonts w:hint="eastAsia"/>
          <w:lang w:eastAsia="zh-CN"/>
        </w:rPr>
      </w:pPr>
      <w:r>
        <w:rPr>
          <w:rFonts w:hint="eastAsia"/>
          <w:lang w:eastAsia="zh-CN"/>
        </w:rPr>
        <w:t>为了正确发出“a”的第二声调，首先需要找到起始点——即半低音位置。通过调节气息，使声音平滑地向上移动至高音。可以通过模仿教师的发音或者利用在线资源中的音频示例来进行练习。尝试将带有此声调的词汇融入日常对话中，有助于加深记忆。</w:t>
      </w:r>
    </w:p>
    <w:p w14:paraId="0A586959">
      <w:pPr>
        <w:rPr>
          <w:rFonts w:hint="eastAsia"/>
          <w:lang w:eastAsia="zh-CN"/>
        </w:rPr>
      </w:pPr>
    </w:p>
    <w:p w14:paraId="694D7302">
      <w:pPr>
        <w:rPr>
          <w:rFonts w:hint="eastAsia"/>
          <w:lang w:eastAsia="zh-CN"/>
        </w:rPr>
      </w:pPr>
    </w:p>
    <w:p w14:paraId="4E6726FB">
      <w:pPr>
        <w:rPr>
          <w:rFonts w:hint="eastAsia"/>
          <w:lang w:eastAsia="zh-CN"/>
        </w:rPr>
      </w:pPr>
      <w:r>
        <w:rPr>
          <w:rFonts w:hint="eastAsia"/>
          <w:lang w:eastAsia="zh-CN"/>
        </w:rPr>
        <w:t>总结与建议</w:t>
      </w:r>
    </w:p>
    <w:p w14:paraId="16D5F994">
      <w:pPr>
        <w:rPr>
          <w:rFonts w:hint="eastAsia"/>
          <w:lang w:eastAsia="zh-CN"/>
        </w:rPr>
      </w:pPr>
      <w:r>
        <w:rPr>
          <w:rFonts w:hint="eastAsia"/>
          <w:lang w:eastAsia="zh-CN"/>
        </w:rPr>
        <w:t>学习汉语拼音特别是声调部分，虽然可能一开始会遇到一些挑战，但随着时间的推移和不断的练习，它将成为你掌握汉语的有效工具之一。记住，“a”的第二声调（á）是提升你的发音准确性的重要一步。鼓励大家多听、多说，并勇于实践，让每一次的发音都更加接近标准。</w:t>
      </w:r>
    </w:p>
    <w:p w14:paraId="172EB616">
      <w:pPr>
        <w:rPr>
          <w:rFonts w:hint="eastAsia"/>
          <w:lang w:eastAsia="zh-CN"/>
        </w:rPr>
      </w:pPr>
    </w:p>
    <w:p w14:paraId="3CD75359">
      <w:pPr>
        <w:rPr>
          <w:rFonts w:hint="eastAsia"/>
          <w:lang w:eastAsia="zh-CN"/>
        </w:rPr>
      </w:pPr>
      <w:r>
        <w:rPr>
          <w:rFonts w:hint="eastAsia"/>
          <w:lang w:eastAsia="zh-CN"/>
        </w:rPr>
        <w:t>本文是由每日作文网(2345lzwz.com)为大家创作</w:t>
      </w:r>
    </w:p>
    <w:p w14:paraId="19E1FE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AD7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2025-10-03T07:40:40Z</dcterms:created>
  <cp:lastModifiedBy>Administrator</cp:lastModifiedBy>
  <dcterms:modified xsi:type="dcterms:W3CDTF">2025-10-03T07:40:40Z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2B7B2AE0C200429DA0F01A034022718C_12</vt:lpwstr>
  </property>
</Properties>
</file>