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19015">
      <w:pPr>
        <w:rPr>
          <w:rFonts w:hint="eastAsia"/>
          <w:lang w:eastAsia="zh-CN"/>
        </w:rPr>
      </w:pPr>
      <w:bookmarkStart w:id="0" w:name="_GoBack"/>
      <w:bookmarkEnd w:id="0"/>
      <w:r>
        <w:rPr>
          <w:rFonts w:hint="eastAsia"/>
          <w:lang w:eastAsia="zh-CN"/>
        </w:rPr>
        <w:t>拟态的拼音</w:t>
      </w:r>
    </w:p>
    <w:p w14:paraId="42C52006">
      <w:pPr>
        <w:rPr>
          <w:rFonts w:hint="eastAsia"/>
          <w:lang w:eastAsia="zh-CN"/>
        </w:rPr>
      </w:pPr>
      <w:r>
        <w:rPr>
          <w:rFonts w:hint="eastAsia"/>
          <w:lang w:eastAsia="zh-CN"/>
        </w:rPr>
        <w:t>拟态一词在汉语中指的是模仿、仿造的意思，其拼音为“nǐ tài”。在自然界中，拟态是一种生物为了生存而进化出的一种自我保护机制，通过外形或行为上的模仿来混淆捕食者或猎物。这种现象不仅展示了自然界的神奇与多样性，也成为了生物学研究中的一个重要领域。</w:t>
      </w:r>
    </w:p>
    <w:p w14:paraId="1CA55C7A">
      <w:pPr>
        <w:rPr>
          <w:rFonts w:hint="eastAsia"/>
          <w:lang w:eastAsia="zh-CN"/>
        </w:rPr>
      </w:pPr>
    </w:p>
    <w:p w14:paraId="5C1E9D45">
      <w:pPr>
        <w:rPr>
          <w:rFonts w:hint="eastAsia"/>
          <w:lang w:eastAsia="zh-CN"/>
        </w:rPr>
      </w:pPr>
    </w:p>
    <w:p w14:paraId="121DD68C">
      <w:pPr>
        <w:rPr>
          <w:rFonts w:hint="eastAsia"/>
          <w:lang w:eastAsia="zh-CN"/>
        </w:rPr>
      </w:pPr>
      <w:r>
        <w:rPr>
          <w:rFonts w:hint="eastAsia"/>
          <w:lang w:eastAsia="zh-CN"/>
        </w:rPr>
        <w:t>拟态的概念及其重要性</w:t>
      </w:r>
    </w:p>
    <w:p w14:paraId="0D3B78DD">
      <w:pPr>
        <w:rPr>
          <w:rFonts w:hint="eastAsia"/>
          <w:lang w:eastAsia="zh-CN"/>
        </w:rPr>
      </w:pPr>
      <w:r>
        <w:rPr>
          <w:rFonts w:hint="eastAsia"/>
          <w:lang w:eastAsia="zh-CN"/>
        </w:rPr>
        <w:t>拟态不仅仅存在于动物界，植物以及其他生命形式也可能展现出拟态特征。例如，某些昆虫能够模拟树叶的颜色和形状以躲避天敌，而一些花朵则能模仿雌蜂的外观吸引雄蜂进行授粉。拟态的研究对于理解物种之间的相互作用、生态系统的稳定性和生物多样性的维护具有重要意义。</w:t>
      </w:r>
    </w:p>
    <w:p w14:paraId="3ACDD9A2">
      <w:pPr>
        <w:rPr>
          <w:rFonts w:hint="eastAsia"/>
          <w:lang w:eastAsia="zh-CN"/>
        </w:rPr>
      </w:pPr>
    </w:p>
    <w:p w14:paraId="43744749">
      <w:pPr>
        <w:rPr>
          <w:rFonts w:hint="eastAsia"/>
          <w:lang w:eastAsia="zh-CN"/>
        </w:rPr>
      </w:pPr>
    </w:p>
    <w:p w14:paraId="555A2BA5">
      <w:pPr>
        <w:rPr>
          <w:rFonts w:hint="eastAsia"/>
          <w:lang w:eastAsia="zh-CN"/>
        </w:rPr>
      </w:pPr>
      <w:r>
        <w:rPr>
          <w:rFonts w:hint="eastAsia"/>
          <w:lang w:eastAsia="zh-CN"/>
        </w:rPr>
        <w:t>拟态的类型</w:t>
      </w:r>
    </w:p>
    <w:p w14:paraId="445FE616">
      <w:pPr>
        <w:rPr>
          <w:rFonts w:hint="eastAsia"/>
          <w:lang w:eastAsia="zh-CN"/>
        </w:rPr>
      </w:pPr>
      <w:r>
        <w:rPr>
          <w:rFonts w:hint="eastAsia"/>
          <w:lang w:eastAsia="zh-CN"/>
        </w:rPr>
        <w:t>拟态可以分为多种类型，包括贝茨式拟态（Batesian mimicry）、缪勒式拟态（Müllerian mimicry）等。贝茨式拟态是指无毒或无害物种模仿有毒或有害物种的现象，以此来减少被捕食的风险。而缪勒式拟态则是指两种或多种有毒物种互相模仿，增强它们对捕食者的警示效果。这些不同的拟态类型揭示了自然选择的力量以及生物适应环境的复杂方式。</w:t>
      </w:r>
    </w:p>
    <w:p w14:paraId="6E39B8CE">
      <w:pPr>
        <w:rPr>
          <w:rFonts w:hint="eastAsia"/>
          <w:lang w:eastAsia="zh-CN"/>
        </w:rPr>
      </w:pPr>
    </w:p>
    <w:p w14:paraId="628D67F3">
      <w:pPr>
        <w:rPr>
          <w:rFonts w:hint="eastAsia"/>
          <w:lang w:eastAsia="zh-CN"/>
        </w:rPr>
      </w:pPr>
    </w:p>
    <w:p w14:paraId="3B91E91E">
      <w:pPr>
        <w:rPr>
          <w:rFonts w:hint="eastAsia"/>
          <w:lang w:eastAsia="zh-CN"/>
        </w:rPr>
      </w:pPr>
      <w:r>
        <w:rPr>
          <w:rFonts w:hint="eastAsia"/>
          <w:lang w:eastAsia="zh-CN"/>
        </w:rPr>
        <w:t>人类社会中的拟态现象</w:t>
      </w:r>
    </w:p>
    <w:p w14:paraId="43BDFE2E">
      <w:pPr>
        <w:rPr>
          <w:rFonts w:hint="eastAsia"/>
          <w:lang w:eastAsia="zh-CN"/>
        </w:rPr>
      </w:pPr>
      <w:r>
        <w:rPr>
          <w:rFonts w:hint="eastAsia"/>
          <w:lang w:eastAsia="zh-CN"/>
        </w:rPr>
        <w:t>除了自然界中的拟态现象，人类社会也存在类似的模仿行为。无论是艺术创作中的模仿、技术进步中的借鉴，还是商业竞争中的策略模仿，都可以看作是某种意义上的“拟态”。然而，不同于自然界的拟态，人类社会中的模仿往往涉及更复杂的心理和社会因素。</w:t>
      </w:r>
    </w:p>
    <w:p w14:paraId="10097C7E">
      <w:pPr>
        <w:rPr>
          <w:rFonts w:hint="eastAsia"/>
          <w:lang w:eastAsia="zh-CN"/>
        </w:rPr>
      </w:pPr>
    </w:p>
    <w:p w14:paraId="50DE24BF">
      <w:pPr>
        <w:rPr>
          <w:rFonts w:hint="eastAsia"/>
          <w:lang w:eastAsia="zh-CN"/>
        </w:rPr>
      </w:pPr>
    </w:p>
    <w:p w14:paraId="3FC43069">
      <w:pPr>
        <w:rPr>
          <w:rFonts w:hint="eastAsia"/>
          <w:lang w:eastAsia="zh-CN"/>
        </w:rPr>
      </w:pPr>
      <w:r>
        <w:rPr>
          <w:rFonts w:hint="eastAsia"/>
          <w:lang w:eastAsia="zh-CN"/>
        </w:rPr>
        <w:t>拟态与环境保护</w:t>
      </w:r>
    </w:p>
    <w:p w14:paraId="19576970">
      <w:pPr>
        <w:rPr>
          <w:rFonts w:hint="eastAsia"/>
          <w:lang w:eastAsia="zh-CN"/>
        </w:rPr>
      </w:pPr>
      <w:r>
        <w:rPr>
          <w:rFonts w:hint="eastAsia"/>
          <w:lang w:eastAsia="zh-CN"/>
        </w:rPr>
        <w:t>了解和研究拟态不仅有助于深化我们对自然界的认识，也为环境保护提供了新的视角。随着生态环境的变化，许多依赖于拟态生存的物种正面临着前所未有的挑战。通过研究拟态，我们可以更好地理解和保护这些独特而珍贵的生命形式，促进人与自然和谐共存。</w:t>
      </w:r>
    </w:p>
    <w:p w14:paraId="13DF7E31">
      <w:pPr>
        <w:rPr>
          <w:rFonts w:hint="eastAsia"/>
          <w:lang w:eastAsia="zh-CN"/>
        </w:rPr>
      </w:pPr>
    </w:p>
    <w:p w14:paraId="4807B1AB">
      <w:pPr>
        <w:rPr>
          <w:rFonts w:hint="eastAsia"/>
          <w:lang w:eastAsia="zh-CN"/>
        </w:rPr>
      </w:pPr>
    </w:p>
    <w:p w14:paraId="3BD0C2F0">
      <w:pPr>
        <w:rPr>
          <w:rFonts w:hint="eastAsia"/>
          <w:lang w:eastAsia="zh-CN"/>
        </w:rPr>
      </w:pPr>
      <w:r>
        <w:rPr>
          <w:rFonts w:hint="eastAsia"/>
          <w:lang w:eastAsia="zh-CN"/>
        </w:rPr>
        <w:t>最后的总结</w:t>
      </w:r>
    </w:p>
    <w:p w14:paraId="3D81BCC4">
      <w:pPr>
        <w:rPr>
          <w:rFonts w:hint="eastAsia"/>
          <w:lang w:eastAsia="zh-CN"/>
        </w:rPr>
      </w:pPr>
      <w:r>
        <w:rPr>
          <w:rFonts w:hint="eastAsia"/>
          <w:lang w:eastAsia="zh-CN"/>
        </w:rPr>
        <w:t>“nǐ tài”不仅是语言学习中的一个词汇，它更是连接人类与自然界的一座桥梁。通过对拟态的研究，我们不仅能发现生命的奇妙之处，还能从中获得关于生存、适应和发展的宝贵启示。在这个快速变化的世界里，保持对自然的好奇心和敬畏之心显得尤为重要。</w:t>
      </w:r>
    </w:p>
    <w:p w14:paraId="35F22714">
      <w:pPr>
        <w:rPr>
          <w:rFonts w:hint="eastAsia"/>
          <w:lang w:eastAsia="zh-CN"/>
        </w:rPr>
      </w:pPr>
    </w:p>
    <w:p w14:paraId="6807CE94">
      <w:pPr>
        <w:rPr>
          <w:rFonts w:hint="eastAsia"/>
          <w:lang w:eastAsia="zh-CN"/>
        </w:rPr>
      </w:pPr>
      <w:r>
        <w:rPr>
          <w:rFonts w:hint="eastAsia"/>
          <w:lang w:eastAsia="zh-CN"/>
        </w:rPr>
        <w:t>本文是由每日作文网(2345lzwz.com)为大家创作</w:t>
      </w:r>
    </w:p>
    <w:p w14:paraId="682810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1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2025-10-03T07:13:51Z</dcterms:created>
  <cp:lastModifiedBy>Administrator</cp:lastModifiedBy>
  <dcterms:modified xsi:type="dcterms:W3CDTF">2025-10-03T07:13:51Z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E23E76EA75E04B70AFB8E3BFE1B4DA1A_12</vt:lpwstr>
  </property>
</Properties>
</file>