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96A71">
      <w:pPr>
        <w:rPr>
          <w:rFonts w:hint="eastAsia"/>
          <w:lang w:eastAsia="zh-CN"/>
        </w:rPr>
      </w:pPr>
      <w:bookmarkStart w:id="0" w:name="_GoBack"/>
      <w:bookmarkEnd w:id="0"/>
      <w:r>
        <w:rPr>
          <w:rFonts w:hint="eastAsia"/>
          <w:lang w:eastAsia="zh-CN"/>
        </w:rPr>
        <w:t>戚的拼音组词部首音序结构</w:t>
      </w:r>
    </w:p>
    <w:p w14:paraId="1A8E4AB8">
      <w:pPr>
        <w:rPr>
          <w:rFonts w:hint="eastAsia"/>
          <w:lang w:eastAsia="zh-CN"/>
        </w:rPr>
      </w:pPr>
      <w:r>
        <w:rPr>
          <w:rFonts w:hint="eastAsia"/>
          <w:lang w:eastAsia="zh-CN"/>
        </w:rPr>
        <w:t>“戚”这个字在汉字学习中有着独特的地位，不仅因为其发音独特，还因为它能组合成多种富有意义的词汇。“戚”的拼音是“qī”，属于声母“q”与韵母“ī”的结合。在汉语拼音体系中，“q”是一个较为特殊的声母，它要求发音时舌尖抵住上前牙，发出清脆的气流声，而“ī”则是标准的第一声，发音清晰、直接。</w:t>
      </w:r>
    </w:p>
    <w:p w14:paraId="34BD104A">
      <w:pPr>
        <w:rPr>
          <w:rFonts w:hint="eastAsia"/>
          <w:lang w:eastAsia="zh-CN"/>
        </w:rPr>
      </w:pPr>
    </w:p>
    <w:p w14:paraId="7EBE117C">
      <w:pPr>
        <w:rPr>
          <w:rFonts w:hint="eastAsia"/>
          <w:lang w:eastAsia="zh-CN"/>
        </w:rPr>
      </w:pPr>
    </w:p>
    <w:p w14:paraId="7DA8079E">
      <w:pPr>
        <w:rPr>
          <w:rFonts w:hint="eastAsia"/>
          <w:lang w:eastAsia="zh-CN"/>
        </w:rPr>
      </w:pPr>
      <w:r>
        <w:rPr>
          <w:rFonts w:hint="eastAsia"/>
          <w:lang w:eastAsia="zh-CN"/>
        </w:rPr>
        <w:t>部首及其含义</w:t>
      </w:r>
    </w:p>
    <w:p w14:paraId="143B3A44">
      <w:pPr>
        <w:rPr>
          <w:rFonts w:hint="eastAsia"/>
          <w:lang w:eastAsia="zh-CN"/>
        </w:rPr>
      </w:pPr>
      <w:r>
        <w:rPr>
          <w:rFonts w:hint="eastAsia"/>
          <w:lang w:eastAsia="zh-CN"/>
        </w:rPr>
        <w:t>从部首的角度来看，“戚”字带有“戈”部，这提示了其与古代兵器或战争相关的背景。在古代汉语中，“戈”是一种常见的战斗武器，因此含有“戈”部的字往往与武力、冲突或者防御有关。“戚”也不例外，它最初指的是古代的一种斧钺类武器，用于战场或是作为权力的象征。</w:t>
      </w:r>
    </w:p>
    <w:p w14:paraId="5C8EB55A">
      <w:pPr>
        <w:rPr>
          <w:rFonts w:hint="eastAsia"/>
          <w:lang w:eastAsia="zh-CN"/>
        </w:rPr>
      </w:pPr>
    </w:p>
    <w:p w14:paraId="2754A86C">
      <w:pPr>
        <w:rPr>
          <w:rFonts w:hint="eastAsia"/>
          <w:lang w:eastAsia="zh-CN"/>
        </w:rPr>
      </w:pPr>
    </w:p>
    <w:p w14:paraId="2D44D28D">
      <w:pPr>
        <w:rPr>
          <w:rFonts w:hint="eastAsia"/>
          <w:lang w:eastAsia="zh-CN"/>
        </w:rPr>
      </w:pPr>
      <w:r>
        <w:rPr>
          <w:rFonts w:hint="eastAsia"/>
          <w:lang w:eastAsia="zh-CN"/>
        </w:rPr>
        <w:t>音序位置及重要性</w:t>
      </w:r>
    </w:p>
    <w:p w14:paraId="0CB5463C">
      <w:pPr>
        <w:rPr>
          <w:rFonts w:hint="eastAsia"/>
          <w:lang w:eastAsia="zh-CN"/>
        </w:rPr>
      </w:pPr>
      <w:r>
        <w:rPr>
          <w:rFonts w:hint="eastAsia"/>
          <w:lang w:eastAsia="zh-CN"/>
        </w:rPr>
        <w:t>按照现代汉语拼音排序规则，“戚”位于音序表中的较前位置，这是因为它的拼音首字母为“q”。了解一个字在音序表中的位置对于快速查找字典或是进行文字处理具有重要意义。在教学环境中，掌握常用字的音序有助于学生提高查阅资料的速度，增强自学能力。</w:t>
      </w:r>
    </w:p>
    <w:p w14:paraId="6CF3073F">
      <w:pPr>
        <w:rPr>
          <w:rFonts w:hint="eastAsia"/>
          <w:lang w:eastAsia="zh-CN"/>
        </w:rPr>
      </w:pPr>
    </w:p>
    <w:p w14:paraId="1A90EF42">
      <w:pPr>
        <w:rPr>
          <w:rFonts w:hint="eastAsia"/>
          <w:lang w:eastAsia="zh-CN"/>
        </w:rPr>
      </w:pPr>
    </w:p>
    <w:p w14:paraId="2FC62C8A">
      <w:pPr>
        <w:rPr>
          <w:rFonts w:hint="eastAsia"/>
          <w:lang w:eastAsia="zh-CN"/>
        </w:rPr>
      </w:pPr>
      <w:r>
        <w:rPr>
          <w:rFonts w:hint="eastAsia"/>
          <w:lang w:eastAsia="zh-CN"/>
        </w:rPr>
        <w:t>组词示例及实际应用</w:t>
      </w:r>
    </w:p>
    <w:p w14:paraId="7FFA2E02">
      <w:pPr>
        <w:rPr>
          <w:rFonts w:hint="eastAsia"/>
          <w:lang w:eastAsia="zh-CN"/>
        </w:rPr>
      </w:pPr>
      <w:r>
        <w:rPr>
          <w:rFonts w:hint="eastAsia"/>
          <w:lang w:eastAsia="zh-CN"/>
        </w:rPr>
        <w:t>“戚”字可以组成多个词汇，例如“亲戚”，表示家族成员之外有血缘关系的人；“哀戚”，用来描述因悲痛而表现出的情绪；还有“休戚相关”，意味着彼此间利害一致、命运相连。这些词汇在日常生活和文学作品中都非常常见，准确使用它们能够丰富表达方式，增加语言的表现力。</w:t>
      </w:r>
    </w:p>
    <w:p w14:paraId="745C607B">
      <w:pPr>
        <w:rPr>
          <w:rFonts w:hint="eastAsia"/>
          <w:lang w:eastAsia="zh-CN"/>
        </w:rPr>
      </w:pPr>
    </w:p>
    <w:p w14:paraId="1D60C82E">
      <w:pPr>
        <w:rPr>
          <w:rFonts w:hint="eastAsia"/>
          <w:lang w:eastAsia="zh-CN"/>
        </w:rPr>
      </w:pPr>
    </w:p>
    <w:p w14:paraId="35B8D302">
      <w:pPr>
        <w:rPr>
          <w:rFonts w:hint="eastAsia"/>
          <w:lang w:eastAsia="zh-CN"/>
        </w:rPr>
      </w:pPr>
      <w:r>
        <w:rPr>
          <w:rFonts w:hint="eastAsia"/>
          <w:lang w:eastAsia="zh-CN"/>
        </w:rPr>
        <w:t>最后的总结</w:t>
      </w:r>
    </w:p>
    <w:p w14:paraId="52530D95">
      <w:pPr>
        <w:rPr>
          <w:rFonts w:hint="eastAsia"/>
          <w:lang w:eastAsia="zh-CN"/>
        </w:rPr>
      </w:pPr>
      <w:r>
        <w:rPr>
          <w:rFonts w:hint="eastAsia"/>
          <w:lang w:eastAsia="zh-CN"/>
        </w:rPr>
        <w:t>“戚”的拼音组词部首音序结构不仅揭示了其发音特点和构造逻辑，也展示了它在汉语词汇系统中的多样性和灵活性。通过深入了解“戚”的各个方面，我们不仅能更好地掌握这一汉字本身，还能借此加深对汉语文化的理解。无论是作为学习者还是教育者，都应该重视这种由点及面的学习方法，以达到更全面的知识积累。</w:t>
      </w:r>
    </w:p>
    <w:p w14:paraId="380884D2">
      <w:pPr>
        <w:rPr>
          <w:rFonts w:hint="eastAsia"/>
          <w:lang w:eastAsia="zh-CN"/>
        </w:rPr>
      </w:pPr>
    </w:p>
    <w:p w14:paraId="045DDC8C">
      <w:pPr>
        <w:rPr>
          <w:rFonts w:hint="eastAsia"/>
          <w:lang w:eastAsia="zh-CN"/>
        </w:rPr>
      </w:pPr>
      <w:r>
        <w:rPr>
          <w:rFonts w:hint="eastAsia"/>
          <w:lang w:eastAsia="zh-CN"/>
        </w:rPr>
        <w:t>本文是由每日作文网(2345lzwz.com)为大家创作</w:t>
      </w:r>
    </w:p>
    <w:p w14:paraId="1B7A4A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4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2025-10-03T08:23:40Z</dcterms:created>
  <cp:lastModifiedBy>Administrator</cp:lastModifiedBy>
  <dcterms:modified xsi:type="dcterms:W3CDTF">2025-10-03T08:23:40Z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3245654F039742CCAA2A91FDDFB85DF3_12</vt:lpwstr>
  </property>
</Properties>
</file>