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A0BC">
      <w:pPr>
        <w:rPr>
          <w:rFonts w:hint="eastAsia"/>
          <w:lang w:eastAsia="zh-CN"/>
        </w:rPr>
      </w:pPr>
      <w:bookmarkStart w:id="0" w:name="_GoBack"/>
      <w:bookmarkEnd w:id="0"/>
      <w:r>
        <w:rPr>
          <w:rFonts w:hint="eastAsia"/>
          <w:lang w:eastAsia="zh-CN"/>
        </w:rPr>
        <w:t>戚的拼音和组词和笔顺是什么</w:t>
      </w:r>
    </w:p>
    <w:p w14:paraId="4F50F05F">
      <w:pPr>
        <w:rPr>
          <w:rFonts w:hint="eastAsia"/>
          <w:lang w:eastAsia="zh-CN"/>
        </w:rPr>
      </w:pPr>
      <w:r>
        <w:rPr>
          <w:rFonts w:hint="eastAsia"/>
          <w:lang w:eastAsia="zh-CN"/>
        </w:rPr>
        <w:t>“戚”这个字在汉语中并不常见，但它却有着独特的意义和用法。我们来了解它的拼音。根据现代汉语拼音方案，“戚”的拼音是“qī”，属于阴平声调。这一声调通常给人一种平稳、低沉的感觉，正如“戚”所表达的情感含义一样，多与忧愁、哀伤相关。</w:t>
      </w:r>
    </w:p>
    <w:p w14:paraId="4CDC9D03">
      <w:pPr>
        <w:rPr>
          <w:rFonts w:hint="eastAsia"/>
          <w:lang w:eastAsia="zh-CN"/>
        </w:rPr>
      </w:pPr>
    </w:p>
    <w:p w14:paraId="44FA4463">
      <w:pPr>
        <w:rPr>
          <w:rFonts w:hint="eastAsia"/>
          <w:lang w:eastAsia="zh-CN"/>
        </w:rPr>
      </w:pPr>
    </w:p>
    <w:p w14:paraId="251E0728">
      <w:pPr>
        <w:rPr>
          <w:rFonts w:hint="eastAsia"/>
          <w:lang w:eastAsia="zh-CN"/>
        </w:rPr>
      </w:pPr>
      <w:r>
        <w:rPr>
          <w:rFonts w:hint="eastAsia"/>
          <w:lang w:eastAsia="zh-CN"/>
        </w:rPr>
        <w:t>一、“戚”的基本意义及其文化背景</w:t>
      </w:r>
    </w:p>
    <w:p w14:paraId="1375E9E5">
      <w:pPr>
        <w:rPr>
          <w:rFonts w:hint="eastAsia"/>
          <w:lang w:eastAsia="zh-CN"/>
        </w:rPr>
      </w:pPr>
      <w:r>
        <w:rPr>
          <w:rFonts w:hint="eastAsia"/>
          <w:lang w:eastAsia="zh-CN"/>
        </w:rPr>
        <w:t>在古代汉语中，“戚”最初是指一种兵器，后来引申为忧愁、悲伤的意思。《诗经》中有“未堪家多难，予又集于蓼”的诗句，其中“蓼”即有辛苦、困苦之意，可以想象“戚”在这个语境下用来形容内心的忧愁与不安。在中国文化里，“戚”还常常用来指代亲戚关系中的远亲，比如“宗戚”、“外戚”。这里体现出了汉字丰富的文化内涵以及它在社会关系描述上的独特作用。</w:t>
      </w:r>
    </w:p>
    <w:p w14:paraId="210192A0">
      <w:pPr>
        <w:rPr>
          <w:rFonts w:hint="eastAsia"/>
          <w:lang w:eastAsia="zh-CN"/>
        </w:rPr>
      </w:pPr>
    </w:p>
    <w:p w14:paraId="1FE85A31">
      <w:pPr>
        <w:rPr>
          <w:rFonts w:hint="eastAsia"/>
          <w:lang w:eastAsia="zh-CN"/>
        </w:rPr>
      </w:pPr>
    </w:p>
    <w:p w14:paraId="121FF881">
      <w:pPr>
        <w:rPr>
          <w:rFonts w:hint="eastAsia"/>
          <w:lang w:eastAsia="zh-CN"/>
        </w:rPr>
      </w:pPr>
      <w:r>
        <w:rPr>
          <w:rFonts w:hint="eastAsia"/>
          <w:lang w:eastAsia="zh-CN"/>
        </w:rPr>
        <w:t>二、“戚”的组词示例</w:t>
      </w:r>
    </w:p>
    <w:p w14:paraId="133BB52C">
      <w:pPr>
        <w:rPr>
          <w:rFonts w:hint="eastAsia"/>
          <w:lang w:eastAsia="zh-CN"/>
        </w:rPr>
      </w:pPr>
      <w:r>
        <w:rPr>
          <w:rFonts w:hint="eastAsia"/>
          <w:lang w:eastAsia="zh-CN"/>
        </w:rPr>
        <w:t>虽然“戚”作为单字不常用，但通过与其他汉字组合，可以形成许多有意义的词汇。例如，“亲戚”，指的是家族成员之外的血缘或婚姻联系；“凄戚”，用来形容心情非常悲痛或者环境十分凄凉；还有“休戚相关”，意指彼此之间的幸福和遭遇紧密相连，常用于强调人与人之间利益和命运的相互关联。</w:t>
      </w:r>
    </w:p>
    <w:p w14:paraId="43A7A12D">
      <w:pPr>
        <w:rPr>
          <w:rFonts w:hint="eastAsia"/>
          <w:lang w:eastAsia="zh-CN"/>
        </w:rPr>
      </w:pPr>
    </w:p>
    <w:p w14:paraId="3DCC23CC">
      <w:pPr>
        <w:rPr>
          <w:rFonts w:hint="eastAsia"/>
          <w:lang w:eastAsia="zh-CN"/>
        </w:rPr>
      </w:pPr>
    </w:p>
    <w:p w14:paraId="24BCF940">
      <w:pPr>
        <w:rPr>
          <w:rFonts w:hint="eastAsia"/>
          <w:lang w:eastAsia="zh-CN"/>
        </w:rPr>
      </w:pPr>
      <w:r>
        <w:rPr>
          <w:rFonts w:hint="eastAsia"/>
          <w:lang w:eastAsia="zh-CN"/>
        </w:rPr>
        <w:t>三、“戚”的笔顺介绍</w:t>
      </w:r>
    </w:p>
    <w:p w14:paraId="43E488DF">
      <w:pPr>
        <w:rPr>
          <w:rFonts w:hint="eastAsia"/>
          <w:lang w:eastAsia="zh-CN"/>
        </w:rPr>
      </w:pPr>
      <w:r>
        <w:rPr>
          <w:rFonts w:hint="eastAsia"/>
          <w:lang w:eastAsia="zh-CN"/>
        </w:rPr>
        <w:t>掌握一个汉字的书写，除了知道其发音和含义外，了解正确的笔顺也是非常重要的。“戚”的笔画总数为11划，其笔顺依次是：横、撇、横折钩、竖、点、横折钩、斜钩、点、撇、横折钩、捺。按照这样的顺序书写，不仅能帮助记忆汉字结构，还能让字体更加美观大方。学习汉字时，遵循正确的笔顺有助于提高书写速度和准确性，同时也是对汉字美学的一种尊重。</w:t>
      </w:r>
    </w:p>
    <w:p w14:paraId="25775ABD">
      <w:pPr>
        <w:rPr>
          <w:rFonts w:hint="eastAsia"/>
          <w:lang w:eastAsia="zh-CN"/>
        </w:rPr>
      </w:pPr>
    </w:p>
    <w:p w14:paraId="633DE967">
      <w:pPr>
        <w:rPr>
          <w:rFonts w:hint="eastAsia"/>
          <w:lang w:eastAsia="zh-CN"/>
        </w:rPr>
      </w:pPr>
    </w:p>
    <w:p w14:paraId="7204DDCB">
      <w:pPr>
        <w:rPr>
          <w:rFonts w:hint="eastAsia"/>
          <w:lang w:eastAsia="zh-CN"/>
        </w:rPr>
      </w:pPr>
      <w:r>
        <w:rPr>
          <w:rFonts w:hint="eastAsia"/>
          <w:lang w:eastAsia="zh-CN"/>
        </w:rPr>
        <w:t>四、总结</w:t>
      </w:r>
    </w:p>
    <w:p w14:paraId="04404697">
      <w:pPr>
        <w:rPr>
          <w:rFonts w:hint="eastAsia"/>
          <w:lang w:eastAsia="zh-CN"/>
        </w:rPr>
      </w:pPr>
      <w:r>
        <w:rPr>
          <w:rFonts w:hint="eastAsia"/>
          <w:lang w:eastAsia="zh-CN"/>
        </w:rPr>
        <w:t>通过对“戚”的拼音、组词及笔顺的学习，我们可以看到每个汉字背后都蕴含着深厚的文化底蕴和历史故事。无论是作为表达情感的词汇，还是描绘人际关系的纽带，“戚”都展现了汉语的丰富性和多样性。希望这篇介绍能让读者对“戚”有一个全面的认识，并激发大家对中国传统文化更深层次的兴趣。</w:t>
      </w:r>
    </w:p>
    <w:p w14:paraId="705E3F13">
      <w:pPr>
        <w:rPr>
          <w:rFonts w:hint="eastAsia"/>
          <w:lang w:eastAsia="zh-CN"/>
        </w:rPr>
      </w:pPr>
    </w:p>
    <w:p w14:paraId="60A3B06E">
      <w:pPr>
        <w:rPr>
          <w:rFonts w:hint="eastAsia"/>
          <w:lang w:eastAsia="zh-CN"/>
        </w:rPr>
      </w:pPr>
      <w:r>
        <w:rPr>
          <w:rFonts w:hint="eastAsia"/>
          <w:lang w:eastAsia="zh-CN"/>
        </w:rPr>
        <w:t>本文是由每日作文网(2345lzwz.com)为大家创作</w:t>
      </w:r>
    </w:p>
    <w:p w14:paraId="15BE47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E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2025-10-03T08:23:24Z</dcterms:created>
  <cp:lastModifiedBy>Administrator</cp:lastModifiedBy>
  <dcterms:modified xsi:type="dcterms:W3CDTF">2025-10-03T08:23:24Z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682F232D38E84B05BFF060B9B80B830A_12</vt:lpwstr>
  </property>
</Properties>
</file>