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2D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恢弘拼音怎么读音怎么写</w:t>
      </w:r>
    </w:p>
    <w:p w14:paraId="46872989">
      <w:pPr>
        <w:rPr>
          <w:rFonts w:hint="eastAsia"/>
          <w:lang w:eastAsia="zh-CN"/>
        </w:rPr>
      </w:pPr>
    </w:p>
    <w:p w14:paraId="3AF5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“恢弘”是一个汉语词汇，常用于形容气势宏伟、规模宏大，多用来描述建筑、音乐、文学作品或某种宏大的场面。在日常使用中，了解其拼音的正确读音和书写方式，有助于我们更准确地表达意思。</w:t>
      </w:r>
    </w:p>
    <w:p w14:paraId="10BF3635">
      <w:pPr>
        <w:rPr>
          <w:rFonts w:hint="eastAsia"/>
          <w:lang w:eastAsia="zh-CN"/>
        </w:rPr>
      </w:pPr>
    </w:p>
    <w:p w14:paraId="2AF27222">
      <w:pPr>
        <w:rPr>
          <w:rFonts w:hint="eastAsia"/>
          <w:lang w:eastAsia="zh-CN"/>
        </w:rPr>
      </w:pPr>
    </w:p>
    <w:p w14:paraId="0209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拼音读音解析</w:t>
      </w:r>
    </w:p>
    <w:p w14:paraId="6D717F2D">
      <w:pPr>
        <w:rPr>
          <w:rFonts w:hint="eastAsia"/>
          <w:lang w:eastAsia="zh-CN"/>
        </w:rPr>
      </w:pPr>
    </w:p>
    <w:p w14:paraId="7C01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“恢弘”的普通话拼音是“huī hóng”。其中，“恢”字的拼音是“huī”，声调为第一声；“弘”字的拼音是“hóng”，声调也为第二声。两个字的发音都较为清晰明亮，读起来富有力度感。</w:t>
      </w:r>
    </w:p>
    <w:p w14:paraId="1AD8E775">
      <w:pPr>
        <w:rPr>
          <w:rFonts w:hint="eastAsia"/>
          <w:lang w:eastAsia="zh-CN"/>
        </w:rPr>
      </w:pPr>
    </w:p>
    <w:p w14:paraId="68A6E4D8">
      <w:pPr>
        <w:rPr>
          <w:rFonts w:hint="eastAsia"/>
          <w:lang w:eastAsia="zh-CN"/>
        </w:rPr>
      </w:pPr>
    </w:p>
    <w:p w14:paraId="61E2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汉字书写规范</w:t>
      </w:r>
    </w:p>
    <w:p w14:paraId="176018E6">
      <w:pPr>
        <w:rPr>
          <w:rFonts w:hint="eastAsia"/>
          <w:lang w:eastAsia="zh-CN"/>
        </w:rPr>
      </w:pPr>
    </w:p>
    <w:p w14:paraId="7972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：“恢”和“弘”。“恢”字左边是“忄”旁，右边是“鬼”字的一部分，表示与情绪、气度有关；“弘”字左边是“弓”字旁，右边是“厶”字，意为扩展、发扬。这两个字组合在一起，寓意着气势磅礴、格局开阔。</w:t>
      </w:r>
    </w:p>
    <w:p w14:paraId="29D9ECCD">
      <w:pPr>
        <w:rPr>
          <w:rFonts w:hint="eastAsia"/>
          <w:lang w:eastAsia="zh-CN"/>
        </w:rPr>
      </w:pPr>
    </w:p>
    <w:p w14:paraId="5DD36BD1">
      <w:pPr>
        <w:rPr>
          <w:rFonts w:hint="eastAsia"/>
          <w:lang w:eastAsia="zh-CN"/>
        </w:rPr>
      </w:pPr>
    </w:p>
    <w:p w14:paraId="3E42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词语用法示例</w:t>
      </w:r>
    </w:p>
    <w:p w14:paraId="78A3A40C">
      <w:pPr>
        <w:rPr>
          <w:rFonts w:hint="eastAsia"/>
          <w:lang w:eastAsia="zh-CN"/>
        </w:rPr>
      </w:pPr>
    </w:p>
    <w:p w14:paraId="16A2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可以作为形容词使用，常见于书面语和正式场合。例如：“这座宫殿建筑群气势恢弘，令人叹为观止。”、“这首交响乐旋律恢弘，震撼人心。”在这些句子中，“恢弘”都很好地传达了宏大壮观的意境。</w:t>
      </w:r>
    </w:p>
    <w:p w14:paraId="6B2FDC62">
      <w:pPr>
        <w:rPr>
          <w:rFonts w:hint="eastAsia"/>
          <w:lang w:eastAsia="zh-CN"/>
        </w:rPr>
      </w:pPr>
    </w:p>
    <w:p w14:paraId="51DB2597">
      <w:pPr>
        <w:rPr>
          <w:rFonts w:hint="eastAsia"/>
          <w:lang w:eastAsia="zh-CN"/>
        </w:rPr>
      </w:pPr>
    </w:p>
    <w:p w14:paraId="1BDE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常见误读误写</w:t>
      </w:r>
    </w:p>
    <w:p w14:paraId="4F9A4263">
      <w:pPr>
        <w:rPr>
          <w:rFonts w:hint="eastAsia"/>
          <w:lang w:eastAsia="zh-CN"/>
        </w:rPr>
      </w:pPr>
    </w:p>
    <w:p w14:paraId="2331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在实际使用中，有些人可能会将“恢弘”误读为“kuī hóng”或“huǐ hóng”，这是由于对字形和字音不熟悉所致。“恢弘”有时也会被错误地写作“恢宏”或“恢鸿”，虽然部分语境下可以接受近义词替换，但严格来说，“恢弘”才是标准写法。</w:t>
      </w:r>
    </w:p>
    <w:p w14:paraId="01F666F5">
      <w:pPr>
        <w:rPr>
          <w:rFonts w:hint="eastAsia"/>
          <w:lang w:eastAsia="zh-CN"/>
        </w:rPr>
      </w:pPr>
    </w:p>
    <w:p w14:paraId="75CE94CC">
      <w:pPr>
        <w:rPr>
          <w:rFonts w:hint="eastAsia"/>
          <w:lang w:eastAsia="zh-CN"/>
        </w:rPr>
      </w:pPr>
    </w:p>
    <w:p w14:paraId="5E4A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2714F">
      <w:pPr>
        <w:rPr>
          <w:rFonts w:hint="eastAsia"/>
          <w:lang w:eastAsia="zh-CN"/>
        </w:rPr>
      </w:pPr>
    </w:p>
    <w:p w14:paraId="428D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掌握“恢弘”的正确拼音和书写方式，不仅有助于提高语言表达的准确性，也能增强我们在正式场合中的语言魅力。希望本文能帮助读者更好地理解和运用这一富有气势的词汇。</w:t>
      </w:r>
    </w:p>
    <w:p w14:paraId="5DC2A91E">
      <w:pPr>
        <w:rPr>
          <w:rFonts w:hint="eastAsia"/>
          <w:lang w:eastAsia="zh-CN"/>
        </w:rPr>
      </w:pPr>
    </w:p>
    <w:p w14:paraId="2DC8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3E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B1B9A17627B7404CB5800E42CE93AB89_12</vt:lpwstr>
  </property>
</Properties>
</file>