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A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恢弘怎么读拼音是什么</w:t>
      </w:r>
    </w:p>
    <w:p w14:paraId="1854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“恢弘”是一个常见的汉语词语，其拼音为huī hóng。其中，“恢”读作“huī”，第一声；“弘”读作“hóng”，第二声。这两个字的发音都较为清晰明了，但在实际使用中，需要注意它们的声调和发音位置，以确保表达准确。</w:t>
      </w:r>
    </w:p>
    <w:p w14:paraId="0DFAEF88">
      <w:pPr>
        <w:rPr>
          <w:rFonts w:hint="eastAsia"/>
          <w:lang w:eastAsia="zh-CN"/>
        </w:rPr>
      </w:pPr>
    </w:p>
    <w:p w14:paraId="594F2AFA">
      <w:pPr>
        <w:rPr>
          <w:rFonts w:hint="eastAsia"/>
          <w:lang w:eastAsia="zh-CN"/>
        </w:rPr>
      </w:pPr>
    </w:p>
    <w:p w14:paraId="7165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254B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常用来形容事物的气势宏大、场面壮阔。它既可以用于描绘自然景观，如山川河流的雄伟壮丽，也可以用于形容人的气度、胸怀宽广，或者某种计划、构想的宏伟远大。例如：“这幅画作展现了恢弘的山水意境。”、“他胸襟恢弘，志向远大。”这类用法在文学作品或正式场合中尤为常见。</w:t>
      </w:r>
    </w:p>
    <w:p w14:paraId="07B5C313">
      <w:pPr>
        <w:rPr>
          <w:rFonts w:hint="eastAsia"/>
          <w:lang w:eastAsia="zh-CN"/>
        </w:rPr>
      </w:pPr>
    </w:p>
    <w:p w14:paraId="0470917E">
      <w:pPr>
        <w:rPr>
          <w:rFonts w:hint="eastAsia"/>
          <w:lang w:eastAsia="zh-CN"/>
        </w:rPr>
      </w:pPr>
    </w:p>
    <w:p w14:paraId="2694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6661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意义相近的汉字组成。“恢”原意为扩大、发扬，常用于表示拓展、光大的意思；“弘”也有广大、扩展之意。二字组合在一起，形成了一种语义叠加的效果，使整个词语更具表现力和感染力。这种结构在汉语中较为典型，体现了汉语词汇丰富的表达方式。</w:t>
      </w:r>
    </w:p>
    <w:p w14:paraId="4BF36CEA">
      <w:pPr>
        <w:rPr>
          <w:rFonts w:hint="eastAsia"/>
          <w:lang w:eastAsia="zh-CN"/>
        </w:rPr>
      </w:pPr>
    </w:p>
    <w:p w14:paraId="2D89E91D">
      <w:pPr>
        <w:rPr>
          <w:rFonts w:hint="eastAsia"/>
          <w:lang w:eastAsia="zh-CN"/>
        </w:rPr>
      </w:pPr>
    </w:p>
    <w:p w14:paraId="2333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200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书面语或正式文体中，尤其是在新闻报道、文学评论、演讲稿等场合中出现频率较高。例如，在描述某项重大工程时，常用“恢弘的工程蓝图”来形容其规模之大、设计之精妙。在描写人物性格时，也可用“恢弘的气度”来体现一个人的格局与胸怀。</w:t>
      </w:r>
    </w:p>
    <w:p w14:paraId="56D84A9F">
      <w:pPr>
        <w:rPr>
          <w:rFonts w:hint="eastAsia"/>
          <w:lang w:eastAsia="zh-CN"/>
        </w:rPr>
      </w:pPr>
    </w:p>
    <w:p w14:paraId="40C0DCDE">
      <w:pPr>
        <w:rPr>
          <w:rFonts w:hint="eastAsia"/>
          <w:lang w:eastAsia="zh-CN"/>
        </w:rPr>
      </w:pPr>
    </w:p>
    <w:p w14:paraId="2875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48E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与“宏伟”、“壮观”、“壮丽”等词混用，但它们之间仍有一定区别。“宏伟”更侧重于建筑或规划上的高大壮丽；“壮观”则强调视觉上的震撼感；而“恢弘”更注重整体气势和内在力量的表达。因此，在具体语境中选择恰当的词语，可以更精准地传达思想感情。</w:t>
      </w:r>
    </w:p>
    <w:p w14:paraId="6FE68356">
      <w:pPr>
        <w:rPr>
          <w:rFonts w:hint="eastAsia"/>
          <w:lang w:eastAsia="zh-CN"/>
        </w:rPr>
      </w:pPr>
    </w:p>
    <w:p w14:paraId="7491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7D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2025-10-03T09:18:06Z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D12AC90A38D74CFF8F398DADA131C1A2_12</vt:lpwstr>
  </property>
</Properties>
</file>