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D8F8">
      <w:pPr>
        <w:rPr>
          <w:rFonts w:hint="eastAsia"/>
          <w:lang w:eastAsia="zh-CN"/>
        </w:rPr>
      </w:pPr>
      <w:bookmarkStart w:id="0" w:name="_GoBack"/>
      <w:bookmarkEnd w:id="0"/>
      <w:r>
        <w:rPr>
          <w:rFonts w:hint="eastAsia"/>
          <w:lang w:eastAsia="zh-CN"/>
        </w:rPr>
        <w:t>急得直挠头的拼音</w:t>
      </w:r>
    </w:p>
    <w:p w14:paraId="47BA4878">
      <w:pPr>
        <w:rPr>
          <w:rFonts w:hint="eastAsia"/>
          <w:lang w:eastAsia="zh-CN"/>
        </w:rPr>
      </w:pPr>
      <w:r>
        <w:rPr>
          <w:rFonts w:hint="eastAsia"/>
          <w:lang w:eastAsia="zh-CN"/>
        </w:rPr>
        <w:t>“急得直挠头”的拼音是“jí dé zhí náo tóu”。这个短语形象地描述了人在遇到紧急或棘手问题时，因为焦虑和不知所措而做出的动作。挠头这一动作通常表示困惑、烦恼或者极度思考的状态。在汉语中，它不仅仅是一个简单的动作描述，更是一种情绪和心理状态的表现。</w:t>
      </w:r>
    </w:p>
    <w:p w14:paraId="7CC736A0">
      <w:pPr>
        <w:rPr>
          <w:rFonts w:hint="eastAsia"/>
          <w:lang w:eastAsia="zh-CN"/>
        </w:rPr>
      </w:pPr>
    </w:p>
    <w:p w14:paraId="4442E292">
      <w:pPr>
        <w:rPr>
          <w:rFonts w:hint="eastAsia"/>
          <w:lang w:eastAsia="zh-CN"/>
        </w:rPr>
      </w:pPr>
    </w:p>
    <w:p w14:paraId="71528453">
      <w:pPr>
        <w:rPr>
          <w:rFonts w:hint="eastAsia"/>
          <w:lang w:eastAsia="zh-CN"/>
        </w:rPr>
      </w:pPr>
      <w:r>
        <w:rPr>
          <w:rFonts w:hint="eastAsia"/>
          <w:lang w:eastAsia="zh-CN"/>
        </w:rPr>
        <w:t>文化背景中的挠头动作</w:t>
      </w:r>
    </w:p>
    <w:p w14:paraId="2948B02B">
      <w:pPr>
        <w:rPr>
          <w:rFonts w:hint="eastAsia"/>
          <w:lang w:eastAsia="zh-CN"/>
        </w:rPr>
      </w:pPr>
      <w:r>
        <w:rPr>
          <w:rFonts w:hint="eastAsia"/>
          <w:lang w:eastAsia="zh-CN"/>
        </w:rPr>
        <w:t>在中国的文化背景里，“挠头”作为一种非言语表达方式，被广泛应用于日常生活以及文学作品中。从古至今，许多文人墨客通过描写人物挠头的动作来展现角色内心的纠结与挣扎。例如，在古代小说《红楼梦》中，贾宝玉多次因感情纠葛或家族事务“急得直挠头”，这样的描写让读者能够更加深刻地体会到他复杂的内心世界。</w:t>
      </w:r>
    </w:p>
    <w:p w14:paraId="63C1BB83">
      <w:pPr>
        <w:rPr>
          <w:rFonts w:hint="eastAsia"/>
          <w:lang w:eastAsia="zh-CN"/>
        </w:rPr>
      </w:pPr>
    </w:p>
    <w:p w14:paraId="12716BE8">
      <w:pPr>
        <w:rPr>
          <w:rFonts w:hint="eastAsia"/>
          <w:lang w:eastAsia="zh-CN"/>
        </w:rPr>
      </w:pPr>
    </w:p>
    <w:p w14:paraId="282E942B">
      <w:pPr>
        <w:rPr>
          <w:rFonts w:hint="eastAsia"/>
          <w:lang w:eastAsia="zh-CN"/>
        </w:rPr>
      </w:pPr>
      <w:r>
        <w:rPr>
          <w:rFonts w:hint="eastAsia"/>
          <w:lang w:eastAsia="zh-CN"/>
        </w:rPr>
        <w:t>现代生活中的应用</w:t>
      </w:r>
    </w:p>
    <w:p w14:paraId="38B343B2">
      <w:pPr>
        <w:rPr>
          <w:rFonts w:hint="eastAsia"/>
          <w:lang w:eastAsia="zh-CN"/>
        </w:rPr>
      </w:pPr>
      <w:r>
        <w:rPr>
          <w:rFonts w:hint="eastAsia"/>
          <w:lang w:eastAsia="zh-CN"/>
        </w:rPr>
        <w:t>现代社会中，“急得直挠头”依然被频繁使用，并且已经成为一种非常直观的情感表达符号。无论是在工作场合还是个人生活中，当人们面临挑战或困难时，往往会不自觉地做出挠头的动作。这种行为不仅反映了个体的情绪反应，也体现了人类面对困境时普遍的心理机制。随着社交媒体的发展，该短语还经常出现在网络用语中，用于调侃自己或他人遇到麻烦的情况。</w:t>
      </w:r>
    </w:p>
    <w:p w14:paraId="3B78BC2B">
      <w:pPr>
        <w:rPr>
          <w:rFonts w:hint="eastAsia"/>
          <w:lang w:eastAsia="zh-CN"/>
        </w:rPr>
      </w:pPr>
    </w:p>
    <w:p w14:paraId="27FAAAF7">
      <w:pPr>
        <w:rPr>
          <w:rFonts w:hint="eastAsia"/>
          <w:lang w:eastAsia="zh-CN"/>
        </w:rPr>
      </w:pPr>
    </w:p>
    <w:p w14:paraId="7B3FEF07">
      <w:pPr>
        <w:rPr>
          <w:rFonts w:hint="eastAsia"/>
          <w:lang w:eastAsia="zh-CN"/>
        </w:rPr>
      </w:pPr>
      <w:r>
        <w:rPr>
          <w:rFonts w:hint="eastAsia"/>
          <w:lang w:eastAsia="zh-CN"/>
        </w:rPr>
        <w:t>语言学习中的重要性</w:t>
      </w:r>
    </w:p>
    <w:p w14:paraId="26DD7BAF">
      <w:pPr>
        <w:rPr>
          <w:rFonts w:hint="eastAsia"/>
          <w:lang w:eastAsia="zh-CN"/>
        </w:rPr>
      </w:pPr>
      <w:r>
        <w:rPr>
          <w:rFonts w:hint="eastAsia"/>
          <w:lang w:eastAsia="zh-CN"/>
        </w:rPr>
        <w:t>对于汉语学习者来说，“急得直挠头”是一个非常好的例子，展示了如何通过具体的肢体语言来传达情感和状态。掌握这类成语或俗语不仅能帮助学习者更好地理解中文的表达习惯，还能让他们在交流中显得更加自然流畅。因此，在汉语教学过程中，教师常常会强调这些生动有趣的表达方式，鼓励学生将其运用到实际对话当中。</w:t>
      </w:r>
    </w:p>
    <w:p w14:paraId="14CED5B8">
      <w:pPr>
        <w:rPr>
          <w:rFonts w:hint="eastAsia"/>
          <w:lang w:eastAsia="zh-CN"/>
        </w:rPr>
      </w:pPr>
    </w:p>
    <w:p w14:paraId="076F289E">
      <w:pPr>
        <w:rPr>
          <w:rFonts w:hint="eastAsia"/>
          <w:lang w:eastAsia="zh-CN"/>
        </w:rPr>
      </w:pPr>
      <w:r>
        <w:rPr>
          <w:rFonts w:hint="eastAsia"/>
          <w:lang w:eastAsia="zh-CN"/>
        </w:rPr>
        <w:t>本文是由每日作文网(2345lzwz.com)为大家创作</w:t>
      </w:r>
    </w:p>
    <w:p w14:paraId="1E040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2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2025-10-03T09:01:57Z</dcterms:created>
  <cp:lastModifiedBy>Administrator</cp:lastModifiedBy>
  <dcterms:modified xsi:type="dcterms:W3CDTF">2025-10-03T09:01:57Z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D1D52DC6A24041B9A3FC63EB5046CE7F_12</vt:lpwstr>
  </property>
</Properties>
</file>