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57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忽字拼音和组词</w:t>
      </w:r>
    </w:p>
    <w:p w14:paraId="315E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汉字“忽”在汉语中扮演着非常独特的角色，不仅具有丰富的含义，而且能够与多种其他汉字组合成不同的词汇，表达更加细腻的概念。“忽”的拼音是“hū”，属于一声调。</w:t>
      </w:r>
    </w:p>
    <w:p w14:paraId="393269C1">
      <w:pPr>
        <w:rPr>
          <w:rFonts w:hint="eastAsia"/>
          <w:lang w:eastAsia="zh-CN"/>
        </w:rPr>
      </w:pPr>
    </w:p>
    <w:p w14:paraId="3CBC6B56">
      <w:pPr>
        <w:rPr>
          <w:rFonts w:hint="eastAsia"/>
          <w:lang w:eastAsia="zh-CN"/>
        </w:rPr>
      </w:pPr>
    </w:p>
    <w:p w14:paraId="32B7B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基本意义及用法</w:t>
      </w:r>
    </w:p>
    <w:p w14:paraId="22E0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独立的汉字，其主要意思包括突然、忽然，比如“他正走在路上，忽然下起了大雨。”这里的“忽”用来描述事情发生得没有预兆，出乎意料。“忽”还有忽略、不注意的意思，如“勿忽视安全规则”，强调的是对某事物的关注度不够或故意不去理会。</w:t>
      </w:r>
    </w:p>
    <w:p w14:paraId="364F6E4F">
      <w:pPr>
        <w:rPr>
          <w:rFonts w:hint="eastAsia"/>
          <w:lang w:eastAsia="zh-CN"/>
        </w:rPr>
      </w:pPr>
    </w:p>
    <w:p w14:paraId="75041816">
      <w:pPr>
        <w:rPr>
          <w:rFonts w:hint="eastAsia"/>
          <w:lang w:eastAsia="zh-CN"/>
        </w:rPr>
      </w:pPr>
    </w:p>
    <w:p w14:paraId="1350D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712F2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忽”与其他汉字结合时，可以形成许多有意义的词汇。“忽略”就是其中之一，意思是不予注意或重视；“忽视”则更加强调因为疏忽而导致的不重视，两者虽有相似之处但使用场合略有不同。“忽而”这个词表示短时间内变化无常的状态，例如“天气忽而晴朗，忽而阴沉”，生动地描绘了天气快速变化的情形。</w:t>
      </w:r>
    </w:p>
    <w:p w14:paraId="5A2678AF">
      <w:pPr>
        <w:rPr>
          <w:rFonts w:hint="eastAsia"/>
          <w:lang w:eastAsia="zh-CN"/>
        </w:rPr>
      </w:pPr>
    </w:p>
    <w:p w14:paraId="3512EDBC">
      <w:pPr>
        <w:rPr>
          <w:rFonts w:hint="eastAsia"/>
          <w:lang w:eastAsia="zh-CN"/>
        </w:rPr>
      </w:pPr>
    </w:p>
    <w:p w14:paraId="05FC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2006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忽”字常常被用来增强文本的表现力，给读者留下深刻的印象。例如，在《红楼梦》中多次使用“忽”字来描写人物情感的瞬息万变或是场景的转换，使得故事更加引人入胜。像“忽闻岸上踏歌声”，通过一个“忽”字，瞬间将画面从宁静转为热闹，增强了文章的节奏感和感染力。</w:t>
      </w:r>
    </w:p>
    <w:p w14:paraId="06B98C8E">
      <w:pPr>
        <w:rPr>
          <w:rFonts w:hint="eastAsia"/>
          <w:lang w:eastAsia="zh-CN"/>
        </w:rPr>
      </w:pPr>
    </w:p>
    <w:p w14:paraId="6080BA91">
      <w:pPr>
        <w:rPr>
          <w:rFonts w:hint="eastAsia"/>
          <w:lang w:eastAsia="zh-CN"/>
        </w:rPr>
      </w:pPr>
    </w:p>
    <w:p w14:paraId="505F4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现代语境下的新意义</w:t>
      </w:r>
    </w:p>
    <w:p w14:paraId="7A8F5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忽”字也衍生出了新的用法和含义。在网络语言中，“忽”有时被用于构成一些幽默或轻松的表达方式，如“忽闪”（形容眼睛眨动的样子），“忽悠悠”（形容轻飘飘的感觉）。这些新颖的用法反映了当代年轻人追求个性化的交流方式，同时也展示了汉字文化的活力和适应性。</w:t>
      </w:r>
    </w:p>
    <w:p w14:paraId="2AA228B0">
      <w:pPr>
        <w:rPr>
          <w:rFonts w:hint="eastAsia"/>
          <w:lang w:eastAsia="zh-CN"/>
        </w:rPr>
      </w:pPr>
    </w:p>
    <w:p w14:paraId="3817B227">
      <w:pPr>
        <w:rPr>
          <w:rFonts w:hint="eastAsia"/>
          <w:lang w:eastAsia="zh-CN"/>
        </w:rPr>
      </w:pPr>
    </w:p>
    <w:p w14:paraId="172D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8D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却蕴含着深厚的文化底蕴和多样的表达功能。无论是作为单独使用的词汇，还是与其他汉字组合成新的词语，“忽”都展现出了它独特的魅力。了解并掌握“忽”字的不同用法，不仅能丰富我们的词汇量，还能帮助我们更好地理解中国传统文化以及现代汉语的发展趋势。</w:t>
      </w:r>
    </w:p>
    <w:p w14:paraId="105CAA28">
      <w:pPr>
        <w:rPr>
          <w:rFonts w:hint="eastAsia"/>
          <w:lang w:eastAsia="zh-CN"/>
        </w:rPr>
      </w:pPr>
    </w:p>
    <w:p w14:paraId="2D73A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B67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3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2025-10-03T08:19:46Z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2E11D8B32027439282A558658E17F624_12</vt:lpwstr>
  </property>
</Properties>
</file>