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FD796">
      <w:pPr>
        <w:rPr>
          <w:rFonts w:hint="eastAsia"/>
          <w:lang w:eastAsia="zh-CN"/>
        </w:rPr>
      </w:pPr>
      <w:bookmarkStart w:id="0" w:name="_GoBack"/>
      <w:bookmarkEnd w:id="0"/>
      <w:r>
        <w:rPr>
          <w:rFonts w:hint="eastAsia"/>
          <w:lang w:eastAsia="zh-CN"/>
        </w:rPr>
        <w:t>念奴娇羽扇纶巾的拼音</w:t>
      </w:r>
    </w:p>
    <w:p w14:paraId="354D3441">
      <w:pPr>
        <w:rPr>
          <w:rFonts w:hint="eastAsia"/>
          <w:lang w:eastAsia="zh-CN"/>
        </w:rPr>
      </w:pPr>
      <w:r>
        <w:rPr>
          <w:rFonts w:hint="eastAsia"/>
          <w:lang w:eastAsia="zh-CN"/>
        </w:rPr>
        <w:t>Niàn Nú Jiāo Yǔ Shàn Guān Jīn，这组汉字代表的是中国古代文化中的经典形象之一，与三国时期的著名军事家诸葛亮紧密相连。这个词语不仅体现了古代文人雅士的风采，也反映了中国传统文化中对于智慧和谋略的崇尚。</w:t>
      </w:r>
    </w:p>
    <w:p w14:paraId="2924243F">
      <w:pPr>
        <w:rPr>
          <w:rFonts w:hint="eastAsia"/>
          <w:lang w:eastAsia="zh-CN"/>
        </w:rPr>
      </w:pPr>
    </w:p>
    <w:p w14:paraId="5356FB83">
      <w:pPr>
        <w:rPr>
          <w:rFonts w:hint="eastAsia"/>
          <w:lang w:eastAsia="zh-CN"/>
        </w:rPr>
      </w:pPr>
    </w:p>
    <w:p w14:paraId="1750CCD1">
      <w:pPr>
        <w:rPr>
          <w:rFonts w:hint="eastAsia"/>
          <w:lang w:eastAsia="zh-CN"/>
        </w:rPr>
      </w:pPr>
      <w:r>
        <w:rPr>
          <w:rFonts w:hint="eastAsia"/>
          <w:lang w:eastAsia="zh-CN"/>
        </w:rPr>
        <w:t>历史背景</w:t>
      </w:r>
    </w:p>
    <w:p w14:paraId="6781B779">
      <w:pPr>
        <w:rPr>
          <w:rFonts w:hint="eastAsia"/>
          <w:lang w:eastAsia="zh-CN"/>
        </w:rPr>
      </w:pPr>
      <w:r>
        <w:rPr>
          <w:rFonts w:hint="eastAsia"/>
          <w:lang w:eastAsia="zh-CN"/>
        </w:rPr>
        <w:t>“羽扇纶巾”出自宋代文学家苏轼所作《念奴娇·赤壁怀古》一词：“遥想公瑾当年，小乔初嫁了，雄姿英发。羽扇纶巾，谈笑间，樯橹灰飞烟灭。”这里的“羽扇纶巾”描绘的是周瑜的形象，意指其儒雅风度。然而，在民间传说中，这一形象更多地被用来形容诸葛亮，手持羽毛扇，头戴青丝帛巾，展现了他的智谋和从容不迫的气质。这种描述方式体现了当时社会对文人武将的一种理想化期待，即智慧与勇气并存，且不失文雅之态。</w:t>
      </w:r>
    </w:p>
    <w:p w14:paraId="2E299BBD">
      <w:pPr>
        <w:rPr>
          <w:rFonts w:hint="eastAsia"/>
          <w:lang w:eastAsia="zh-CN"/>
        </w:rPr>
      </w:pPr>
    </w:p>
    <w:p w14:paraId="204675C6">
      <w:pPr>
        <w:rPr>
          <w:rFonts w:hint="eastAsia"/>
          <w:lang w:eastAsia="zh-CN"/>
        </w:rPr>
      </w:pPr>
    </w:p>
    <w:p w14:paraId="4F320EBD">
      <w:pPr>
        <w:rPr>
          <w:rFonts w:hint="eastAsia"/>
          <w:lang w:eastAsia="zh-CN"/>
        </w:rPr>
      </w:pPr>
      <w:r>
        <w:rPr>
          <w:rFonts w:hint="eastAsia"/>
          <w:lang w:eastAsia="zh-CN"/>
        </w:rPr>
        <w:t>文化象征意义</w:t>
      </w:r>
    </w:p>
    <w:p w14:paraId="49F9A729">
      <w:pPr>
        <w:rPr>
          <w:rFonts w:hint="eastAsia"/>
          <w:lang w:eastAsia="zh-CN"/>
        </w:rPr>
      </w:pPr>
      <w:r>
        <w:rPr>
          <w:rFonts w:hint="eastAsia"/>
          <w:lang w:eastAsia="zh-CN"/>
        </w:rPr>
        <w:t>在中国文化里，“羽扇”不仅仅是一种装饰品或工具，它还象征着智慧、策略以及超凡脱俗的精神境界；而“纶巾”，则代表着高洁的情操与学识渊博的文化身份。因此，“羽扇纶巾”的组合往往用于比喻那些既有深厚学问又具备卓越领导能力的人物形象。诸葛亮作为三国时期蜀汉丞相，以其非凡的政治才能和军事谋略著称于世，他手持羽扇的形象深入人心，成为了后世文人墨客笔下智慧与儒雅的化身。</w:t>
      </w:r>
    </w:p>
    <w:p w14:paraId="0CCF75A9">
      <w:pPr>
        <w:rPr>
          <w:rFonts w:hint="eastAsia"/>
          <w:lang w:eastAsia="zh-CN"/>
        </w:rPr>
      </w:pPr>
    </w:p>
    <w:p w14:paraId="48DCDB3C">
      <w:pPr>
        <w:rPr>
          <w:rFonts w:hint="eastAsia"/>
          <w:lang w:eastAsia="zh-CN"/>
        </w:rPr>
      </w:pPr>
    </w:p>
    <w:p w14:paraId="7DA09860">
      <w:pPr>
        <w:rPr>
          <w:rFonts w:hint="eastAsia"/>
          <w:lang w:eastAsia="zh-CN"/>
        </w:rPr>
      </w:pPr>
      <w:r>
        <w:rPr>
          <w:rFonts w:hint="eastAsia"/>
          <w:lang w:eastAsia="zh-CN"/>
        </w:rPr>
        <w:t>艺术表现形式</w:t>
      </w:r>
    </w:p>
    <w:p w14:paraId="79DED4C0">
      <w:pPr>
        <w:rPr>
          <w:rFonts w:hint="eastAsia"/>
          <w:lang w:eastAsia="zh-CN"/>
        </w:rPr>
      </w:pPr>
      <w:r>
        <w:rPr>
          <w:rFonts w:hint="eastAsia"/>
          <w:lang w:eastAsia="zh-CN"/>
        </w:rPr>
        <w:t>在绘画、戏剧、小说等多种艺术形式中，“羽扇纶巾”的形象频繁出现，尤其是在京剧等传统戏曲表演中，扮演诸葛亮的角色通常会使用特定的服饰道具来突出这一特征。这些艺术作品通过生动的形象塑造，让观众能够更加直观地感受到角色的魅力，并传承了中华民族悠久的历史文化传统。</w:t>
      </w:r>
    </w:p>
    <w:p w14:paraId="53453D2A">
      <w:pPr>
        <w:rPr>
          <w:rFonts w:hint="eastAsia"/>
          <w:lang w:eastAsia="zh-CN"/>
        </w:rPr>
      </w:pPr>
    </w:p>
    <w:p w14:paraId="64BE6974">
      <w:pPr>
        <w:rPr>
          <w:rFonts w:hint="eastAsia"/>
          <w:lang w:eastAsia="zh-CN"/>
        </w:rPr>
      </w:pPr>
    </w:p>
    <w:p w14:paraId="679A0E8F">
      <w:pPr>
        <w:rPr>
          <w:rFonts w:hint="eastAsia"/>
          <w:lang w:eastAsia="zh-CN"/>
        </w:rPr>
      </w:pPr>
      <w:r>
        <w:rPr>
          <w:rFonts w:hint="eastAsia"/>
          <w:lang w:eastAsia="zh-CN"/>
        </w:rPr>
        <w:t>现代社会的影响</w:t>
      </w:r>
    </w:p>
    <w:p w14:paraId="31A53779">
      <w:pPr>
        <w:rPr>
          <w:rFonts w:hint="eastAsia"/>
          <w:lang w:eastAsia="zh-CN"/>
        </w:rPr>
      </w:pPr>
      <w:r>
        <w:rPr>
          <w:rFonts w:hint="eastAsia"/>
          <w:lang w:eastAsia="zh-CN"/>
        </w:rPr>
        <w:t>即便到了今天，“羽扇纶巾”的形象依旧活跃在各种文化创作之中，成为连接过去与现在的重要纽带。它提醒着人们不要忘记历史上那些光辉灿烂的文化遗产，同时也激励着新一代去追求知识，培养自己的品德修养和社会责任感。无论是作为个人成长道路上的指引灯塔，还是国家民族精神的重要组成部分，“羽扇纶巾”所承载的价值观都具有不可替代的意义。</w:t>
      </w:r>
    </w:p>
    <w:p w14:paraId="30BFC9F3">
      <w:pPr>
        <w:rPr>
          <w:rFonts w:hint="eastAsia"/>
          <w:lang w:eastAsia="zh-CN"/>
        </w:rPr>
      </w:pPr>
    </w:p>
    <w:p w14:paraId="019D0D66">
      <w:pPr>
        <w:rPr>
          <w:rFonts w:hint="eastAsia"/>
          <w:lang w:eastAsia="zh-CN"/>
        </w:rPr>
      </w:pPr>
      <w:r>
        <w:rPr>
          <w:rFonts w:hint="eastAsia"/>
          <w:lang w:eastAsia="zh-CN"/>
        </w:rPr>
        <w:t>本文是由每日作文网(2345lzwz.com)为大家创作</w:t>
      </w:r>
    </w:p>
    <w:p w14:paraId="5C629D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5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2025-10-03T07:17:30Z</dcterms:created>
  <cp:lastModifiedBy>Administrator</cp:lastModifiedBy>
  <dcterms:modified xsi:type="dcterms:W3CDTF">2025-10-03T07:17:30Z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4972520EBF184CF9B625697E5CB30DEA_12</vt:lpwstr>
  </property>
</Properties>
</file>