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40208">
      <w:pPr>
        <w:rPr>
          <w:rFonts w:hint="eastAsia"/>
          <w:lang w:eastAsia="zh-CN"/>
        </w:rPr>
      </w:pPr>
      <w:bookmarkStart w:id="0" w:name="_GoBack"/>
      <w:bookmarkEnd w:id="0"/>
      <w:r>
        <w:rPr>
          <w:rFonts w:hint="eastAsia"/>
          <w:lang w:eastAsia="zh-CN"/>
        </w:rPr>
        <w:t>弄喧的拼音和意思</w:t>
      </w:r>
    </w:p>
    <w:p w14:paraId="049EE989">
      <w:pPr>
        <w:rPr>
          <w:rFonts w:hint="eastAsia"/>
          <w:lang w:eastAsia="zh-CN"/>
        </w:rPr>
      </w:pPr>
      <w:r>
        <w:rPr>
          <w:rFonts w:hint="eastAsia"/>
          <w:lang w:eastAsia="zh-CN"/>
        </w:rPr>
        <w:t>弄喧，“nòng xuān”，这是一个汉语词汇，通常用于描述制造喧闹、骚动或者引起不必要的注意的行为。然而，值得注意的是，“弄喧”并非现代汉语中的一个标准词汇，它的使用可能更偏向于方言或者是文学作品中的一种表达方式。</w:t>
      </w:r>
    </w:p>
    <w:p w14:paraId="0ADC93AD">
      <w:pPr>
        <w:rPr>
          <w:rFonts w:hint="eastAsia"/>
          <w:lang w:eastAsia="zh-CN"/>
        </w:rPr>
      </w:pPr>
    </w:p>
    <w:p w14:paraId="2E909A2E">
      <w:pPr>
        <w:rPr>
          <w:rFonts w:hint="eastAsia"/>
          <w:lang w:eastAsia="zh-CN"/>
        </w:rPr>
      </w:pPr>
    </w:p>
    <w:p w14:paraId="21BD0A0F">
      <w:pPr>
        <w:rPr>
          <w:rFonts w:hint="eastAsia"/>
          <w:lang w:eastAsia="zh-CN"/>
        </w:rPr>
      </w:pPr>
      <w:r>
        <w:rPr>
          <w:rFonts w:hint="eastAsia"/>
          <w:lang w:eastAsia="zh-CN"/>
        </w:rPr>
        <w:t>词源与背景</w:t>
      </w:r>
    </w:p>
    <w:p w14:paraId="21D059C8">
      <w:pPr>
        <w:rPr>
          <w:rFonts w:hint="eastAsia"/>
          <w:lang w:eastAsia="zh-CN"/>
        </w:rPr>
      </w:pPr>
      <w:r>
        <w:rPr>
          <w:rFonts w:hint="eastAsia"/>
          <w:lang w:eastAsia="zh-CN"/>
        </w:rPr>
        <w:t>在探讨“弄喧”的具体含义之前，了解其背后的语言学背景是必要的。该词似乎并不是来源于古代经典文献或广泛流传的成语故事，而是可能随着地方文化的发展而逐渐形成。它可能是由“弄”（玩弄、摆弄）和“喧”（喧哗、吵闹）这两个字直接组合而成，意指故意制造出噪音或混乱的情况。</w:t>
      </w:r>
    </w:p>
    <w:p w14:paraId="34C13C12">
      <w:pPr>
        <w:rPr>
          <w:rFonts w:hint="eastAsia"/>
          <w:lang w:eastAsia="zh-CN"/>
        </w:rPr>
      </w:pPr>
    </w:p>
    <w:p w14:paraId="1BA5722F">
      <w:pPr>
        <w:rPr>
          <w:rFonts w:hint="eastAsia"/>
          <w:lang w:eastAsia="zh-CN"/>
        </w:rPr>
      </w:pPr>
    </w:p>
    <w:p w14:paraId="256FF49C">
      <w:pPr>
        <w:rPr>
          <w:rFonts w:hint="eastAsia"/>
          <w:lang w:eastAsia="zh-CN"/>
        </w:rPr>
      </w:pPr>
      <w:r>
        <w:rPr>
          <w:rFonts w:hint="eastAsia"/>
          <w:lang w:eastAsia="zh-CN"/>
        </w:rPr>
        <w:t>实际应用</w:t>
      </w:r>
    </w:p>
    <w:p w14:paraId="1AFB9053">
      <w:pPr>
        <w:rPr>
          <w:rFonts w:hint="eastAsia"/>
          <w:lang w:eastAsia="zh-CN"/>
        </w:rPr>
      </w:pPr>
      <w:r>
        <w:rPr>
          <w:rFonts w:hint="eastAsia"/>
          <w:lang w:eastAsia="zh-CN"/>
        </w:rPr>
        <w:t>尽管“弄喧”不常见于正式书面语中，但在某些特定情境下，它能够生动地描绘出一种场景或行为特征。例如，在描述一群孩子在图书馆内不顾场所规定大声嬉戏时，可以形象地说他们是在“弄喧”。在文艺创作中，作者有时也会采用此类富有表现力的词汇来增加文本的表现力，使读者更容易沉浸在故事情节之中。</w:t>
      </w:r>
    </w:p>
    <w:p w14:paraId="341A846C">
      <w:pPr>
        <w:rPr>
          <w:rFonts w:hint="eastAsia"/>
          <w:lang w:eastAsia="zh-CN"/>
        </w:rPr>
      </w:pPr>
    </w:p>
    <w:p w14:paraId="5B4D7866">
      <w:pPr>
        <w:rPr>
          <w:rFonts w:hint="eastAsia"/>
          <w:lang w:eastAsia="zh-CN"/>
        </w:rPr>
      </w:pPr>
    </w:p>
    <w:p w14:paraId="76AD48FB">
      <w:pPr>
        <w:rPr>
          <w:rFonts w:hint="eastAsia"/>
          <w:lang w:eastAsia="zh-CN"/>
        </w:rPr>
      </w:pPr>
      <w:r>
        <w:rPr>
          <w:rFonts w:hint="eastAsia"/>
          <w:lang w:eastAsia="zh-CN"/>
        </w:rPr>
        <w:t>文化和语境差异</w:t>
      </w:r>
    </w:p>
    <w:p w14:paraId="1CD430B1">
      <w:pPr>
        <w:rPr>
          <w:rFonts w:hint="eastAsia"/>
          <w:lang w:eastAsia="zh-CN"/>
        </w:rPr>
      </w:pPr>
      <w:r>
        <w:rPr>
          <w:rFonts w:hint="eastAsia"/>
          <w:lang w:eastAsia="zh-CN"/>
        </w:rPr>
        <w:t>值得注意的是，“弄喧”一词的意义可能会根据不同的文化背景和语境有所变化。在中国的不同地区，由于方言的影响，同样的词语可能会带有不同的色彩或是被赋予额外的意义。因此，在跨文化交流或学习汉语的过程中，理解这些细微差别对于准确把握词汇的实际用法至关重要。</w:t>
      </w:r>
    </w:p>
    <w:p w14:paraId="34934DDA">
      <w:pPr>
        <w:rPr>
          <w:rFonts w:hint="eastAsia"/>
          <w:lang w:eastAsia="zh-CN"/>
        </w:rPr>
      </w:pPr>
    </w:p>
    <w:p w14:paraId="3C6C4AB7">
      <w:pPr>
        <w:rPr>
          <w:rFonts w:hint="eastAsia"/>
          <w:lang w:eastAsia="zh-CN"/>
        </w:rPr>
      </w:pPr>
    </w:p>
    <w:p w14:paraId="74050C29">
      <w:pPr>
        <w:rPr>
          <w:rFonts w:hint="eastAsia"/>
          <w:lang w:eastAsia="zh-CN"/>
        </w:rPr>
      </w:pPr>
      <w:r>
        <w:rPr>
          <w:rFonts w:hint="eastAsia"/>
          <w:lang w:eastAsia="zh-CN"/>
        </w:rPr>
        <w:t>最后的总结</w:t>
      </w:r>
    </w:p>
    <w:p w14:paraId="02B138BE">
      <w:pPr>
        <w:rPr>
          <w:rFonts w:hint="eastAsia"/>
          <w:lang w:eastAsia="zh-CN"/>
        </w:rPr>
      </w:pPr>
      <w:r>
        <w:rPr>
          <w:rFonts w:hint="eastAsia"/>
          <w:lang w:eastAsia="zh-CN"/>
        </w:rPr>
        <w:t>虽然“弄喧”不是汉语中最常用的词汇之一，但它展示了汉语丰富多样的特点以及通过简单的汉字组合就能创造出新词的能力。通过对这类词汇的学习，不仅可以加深对中国传统文化和社会习俗的理解，还可以提升对汉语这一古老而又充满活力的语言的兴趣。希望这篇简短介绍能帮助您更好地认识并理解“弄喧”的拼音及意义。</w:t>
      </w:r>
    </w:p>
    <w:p w14:paraId="53D0ED0A">
      <w:pPr>
        <w:rPr>
          <w:rFonts w:hint="eastAsia"/>
          <w:lang w:eastAsia="zh-CN"/>
        </w:rPr>
      </w:pPr>
    </w:p>
    <w:p w14:paraId="7F3EAF48">
      <w:pPr>
        <w:rPr>
          <w:rFonts w:hint="eastAsia"/>
          <w:lang w:eastAsia="zh-CN"/>
        </w:rPr>
      </w:pPr>
      <w:r>
        <w:rPr>
          <w:rFonts w:hint="eastAsia"/>
          <w:lang w:eastAsia="zh-CN"/>
        </w:rPr>
        <w:t>本文是由每日作文网(2345lzwz.com)为大家创作</w:t>
      </w:r>
    </w:p>
    <w:p w14:paraId="2E9195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2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2025-10-03T07:24:00Z</dcterms:created>
  <cp:lastModifiedBy>Administrator</cp:lastModifiedBy>
  <dcterms:modified xsi:type="dcterms:W3CDTF">2025-10-03T07:24:00Z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C9ECD6D4E45F4D6B9D39DC640955709C_12</vt:lpwstr>
  </property>
</Properties>
</file>