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54BAC">
      <w:pPr>
        <w:rPr>
          <w:rFonts w:hint="eastAsia"/>
          <w:lang w:eastAsia="zh-CN"/>
        </w:rPr>
      </w:pPr>
      <w:bookmarkStart w:id="0" w:name="_GoBack"/>
      <w:bookmarkEnd w:id="0"/>
      <w:r>
        <w:rPr>
          <w:rFonts w:hint="eastAsia"/>
          <w:lang w:eastAsia="zh-CN"/>
        </w:rPr>
        <w:t>弃笔从戎的拼音</w:t>
      </w:r>
    </w:p>
    <w:p w14:paraId="1D76C4B1">
      <w:pPr>
        <w:rPr>
          <w:rFonts w:hint="eastAsia"/>
          <w:lang w:eastAsia="zh-CN"/>
        </w:rPr>
      </w:pPr>
      <w:r>
        <w:rPr>
          <w:rFonts w:hint="eastAsia"/>
          <w:lang w:eastAsia="zh-CN"/>
        </w:rPr>
        <w:t>弃笔从戎“qì bǐ cóng róng”这一成语，形象地描述了文人放下手中的笔，投身军旅生活的情景。这个成语不仅蕴含着浓厚的历史文化背景，也反映了古代文人士子在国家需要之时挺身而出、为国效力的精神风貌。</w:t>
      </w:r>
    </w:p>
    <w:p w14:paraId="1132F527">
      <w:pPr>
        <w:rPr>
          <w:rFonts w:hint="eastAsia"/>
          <w:lang w:eastAsia="zh-CN"/>
        </w:rPr>
      </w:pPr>
    </w:p>
    <w:p w14:paraId="63EC5D48">
      <w:pPr>
        <w:rPr>
          <w:rFonts w:hint="eastAsia"/>
          <w:lang w:eastAsia="zh-CN"/>
        </w:rPr>
      </w:pPr>
    </w:p>
    <w:p w14:paraId="6C1976F7">
      <w:pPr>
        <w:rPr>
          <w:rFonts w:hint="eastAsia"/>
          <w:lang w:eastAsia="zh-CN"/>
        </w:rPr>
      </w:pPr>
      <w:r>
        <w:rPr>
          <w:rFonts w:hint="eastAsia"/>
          <w:lang w:eastAsia="zh-CN"/>
        </w:rPr>
        <w:t>历史渊源</w:t>
      </w:r>
    </w:p>
    <w:p w14:paraId="6924BC83">
      <w:pPr>
        <w:rPr>
          <w:rFonts w:hint="eastAsia"/>
          <w:lang w:eastAsia="zh-CN"/>
        </w:rPr>
      </w:pPr>
      <w:r>
        <w:rPr>
          <w:rFonts w:hint="eastAsia"/>
          <w:lang w:eastAsia="zh-CN"/>
        </w:rPr>
        <w:t>弃笔从戎的故事最早可以追溯到汉代班超投笔从戎的事迹。班超，作为东汉时期著名的军事家和外交家，年轻时曾是一名文职人员。面对西域地区的动荡不安，以及对国家安全造成的威胁，班超出于对国家的责任感和自身的英雄梦想，毅然决然地放弃了文书工作，加入了军队，并最终成为了保卫边疆、开拓丝绸之路的重要人物。他的事迹激励了一代又一代的青年才俊，在国家面临危机时刻，勇敢地站出来贡献力量。</w:t>
      </w:r>
    </w:p>
    <w:p w14:paraId="10509F45">
      <w:pPr>
        <w:rPr>
          <w:rFonts w:hint="eastAsia"/>
          <w:lang w:eastAsia="zh-CN"/>
        </w:rPr>
      </w:pPr>
    </w:p>
    <w:p w14:paraId="69418742">
      <w:pPr>
        <w:rPr>
          <w:rFonts w:hint="eastAsia"/>
          <w:lang w:eastAsia="zh-CN"/>
        </w:rPr>
      </w:pPr>
    </w:p>
    <w:p w14:paraId="25B490F9">
      <w:pPr>
        <w:rPr>
          <w:rFonts w:hint="eastAsia"/>
          <w:lang w:eastAsia="zh-CN"/>
        </w:rPr>
      </w:pPr>
      <w:r>
        <w:rPr>
          <w:rFonts w:hint="eastAsia"/>
          <w:lang w:eastAsia="zh-CN"/>
        </w:rPr>
        <w:t>精神内涵</w:t>
      </w:r>
    </w:p>
    <w:p w14:paraId="71CB63A2">
      <w:pPr>
        <w:rPr>
          <w:rFonts w:hint="eastAsia"/>
          <w:lang w:eastAsia="zh-CN"/>
        </w:rPr>
      </w:pPr>
      <w:r>
        <w:rPr>
          <w:rFonts w:hint="eastAsia"/>
          <w:lang w:eastAsia="zh-CN"/>
        </w:rPr>
        <w:t>弃笔从戎所体现的精神，不仅仅是个人英雄主义的表现，更是爱国主义情怀的具体实践。这种精神鼓励人们在关键时刻，能够超越个人利益的考量，积极响应国家和社会的号召，投身到更为紧迫和重要的事业中去。无论是在古代还是现代社会，这种精神都具有非常重要的现实意义。它提醒我们，在享受和平与繁荣的不应忘记那些为了保护我们的安全和权益而默默奉献的人们。</w:t>
      </w:r>
    </w:p>
    <w:p w14:paraId="4F1AA3F9">
      <w:pPr>
        <w:rPr>
          <w:rFonts w:hint="eastAsia"/>
          <w:lang w:eastAsia="zh-CN"/>
        </w:rPr>
      </w:pPr>
    </w:p>
    <w:p w14:paraId="407114B0">
      <w:pPr>
        <w:rPr>
          <w:rFonts w:hint="eastAsia"/>
          <w:lang w:eastAsia="zh-CN"/>
        </w:rPr>
      </w:pPr>
    </w:p>
    <w:p w14:paraId="4C7675CB">
      <w:pPr>
        <w:rPr>
          <w:rFonts w:hint="eastAsia"/>
          <w:lang w:eastAsia="zh-CN"/>
        </w:rPr>
      </w:pPr>
      <w:r>
        <w:rPr>
          <w:rFonts w:hint="eastAsia"/>
          <w:lang w:eastAsia="zh-CN"/>
        </w:rPr>
        <w:t>现代诠释</w:t>
      </w:r>
    </w:p>
    <w:p w14:paraId="60629737">
      <w:pPr>
        <w:rPr>
          <w:rFonts w:hint="eastAsia"/>
          <w:lang w:eastAsia="zh-CN"/>
        </w:rPr>
      </w:pPr>
      <w:r>
        <w:rPr>
          <w:rFonts w:hint="eastAsia"/>
          <w:lang w:eastAsia="zh-CN"/>
        </w:rPr>
        <w:t>在当代社会，“弃笔从戎”的含义得到了新的拓展。它不仅仅局限于实际意义上的参军入伍，更广泛地涵盖了各种形式的社会服务和公共责任。比如，许多专业人士放弃优越的工作环境，前往贫困地区参与教育、医疗等志愿服务；还有许多人选择加入公益组织，致力于环境保护、灾难救援等领域。这些行为都是对“弃笔从戎”精神的现代诠释，展现了新时代下人们对社会责任的承担和对人类福祉的关注。</w:t>
      </w:r>
    </w:p>
    <w:p w14:paraId="03BC38CC">
      <w:pPr>
        <w:rPr>
          <w:rFonts w:hint="eastAsia"/>
          <w:lang w:eastAsia="zh-CN"/>
        </w:rPr>
      </w:pPr>
    </w:p>
    <w:p w14:paraId="3150ACA1">
      <w:pPr>
        <w:rPr>
          <w:rFonts w:hint="eastAsia"/>
          <w:lang w:eastAsia="zh-CN"/>
        </w:rPr>
      </w:pPr>
    </w:p>
    <w:p w14:paraId="13379483">
      <w:pPr>
        <w:rPr>
          <w:rFonts w:hint="eastAsia"/>
          <w:lang w:eastAsia="zh-CN"/>
        </w:rPr>
      </w:pPr>
      <w:r>
        <w:rPr>
          <w:rFonts w:hint="eastAsia"/>
          <w:lang w:eastAsia="zh-CN"/>
        </w:rPr>
        <w:t>最后的总结</w:t>
      </w:r>
    </w:p>
    <w:p w14:paraId="0AEF9BB2">
      <w:pPr>
        <w:rPr>
          <w:rFonts w:hint="eastAsia"/>
          <w:lang w:eastAsia="zh-CN"/>
        </w:rPr>
      </w:pPr>
      <w:r>
        <w:rPr>
          <w:rFonts w:hint="eastAsia"/>
          <w:lang w:eastAsia="zh-CN"/>
        </w:rPr>
        <w:t>弃笔从戎不仅是历史上一段段动人的故事，也是一种跨越时空的精神象征。它告诉我们，无论身处何方，从事何种职业，都应该怀揣一颗爱国心，随时准备为国家和社会贡献自己的力量。这种精神永远值得我们学习和传承，因为它体现了人类对于和平、正义和进步的不懈追求。</w:t>
      </w:r>
    </w:p>
    <w:p w14:paraId="439489F0">
      <w:pPr>
        <w:rPr>
          <w:rFonts w:hint="eastAsia"/>
          <w:lang w:eastAsia="zh-CN"/>
        </w:rPr>
      </w:pPr>
    </w:p>
    <w:p w14:paraId="7B8AA778">
      <w:pPr>
        <w:rPr>
          <w:rFonts w:hint="eastAsia"/>
          <w:lang w:eastAsia="zh-CN"/>
        </w:rPr>
      </w:pPr>
      <w:r>
        <w:rPr>
          <w:rFonts w:hint="eastAsia"/>
          <w:lang w:eastAsia="zh-CN"/>
        </w:rPr>
        <w:t>本文是由每日作文网(2345lzwz.com)为大家创作</w:t>
      </w:r>
    </w:p>
    <w:p w14:paraId="7C51BE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6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2025-10-03T08:27:15Z</dcterms:created>
  <cp:lastModifiedBy>Administrator</cp:lastModifiedBy>
  <dcterms:modified xsi:type="dcterms:W3CDTF">2025-10-03T08:27:15Z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4EFFE467B6DB4A4CB066BF3A8E518828_12</vt:lpwstr>
  </property>
</Properties>
</file>