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6F8FC">
      <w:pPr>
        <w:rPr>
          <w:rFonts w:hint="eastAsia"/>
          <w:lang w:eastAsia="zh-CN"/>
        </w:rPr>
      </w:pPr>
      <w:bookmarkStart w:id="0" w:name="_GoBack"/>
      <w:bookmarkEnd w:id="0"/>
      <w:r>
        <w:rPr>
          <w:rFonts w:hint="eastAsia"/>
          <w:lang w:eastAsia="zh-CN"/>
        </w:rPr>
        <w:t>廿四桥意思和的拼音</w:t>
      </w:r>
    </w:p>
    <w:p w14:paraId="2B7420FC">
      <w:pPr>
        <w:rPr>
          <w:rFonts w:hint="eastAsia"/>
          <w:lang w:eastAsia="zh-CN"/>
        </w:rPr>
      </w:pPr>
      <w:r>
        <w:rPr>
          <w:rFonts w:hint="eastAsia"/>
          <w:lang w:eastAsia="zh-CN"/>
        </w:rPr>
        <w:t>廿四桥，作为中国历史文化中的一颗璀璨明珠，承载着深厚的文化底蕴与历史故事。其名字不仅体现了古人的智慧与审美情趣，还蕴含了对美好生活的向往与追求。“廿四”在中文里代表着数字24，而“桥”的拼音是“qiáo”。因此，“廿四桥”的拼音完整表达为“niàn sì qiáo”。这一名称通常用来指代位于中国江苏省扬州市瘦西湖上一座著名的石拱桥。</w:t>
      </w:r>
    </w:p>
    <w:p w14:paraId="6403EFBE">
      <w:pPr>
        <w:rPr>
          <w:rFonts w:hint="eastAsia"/>
          <w:lang w:eastAsia="zh-CN"/>
        </w:rPr>
      </w:pPr>
    </w:p>
    <w:p w14:paraId="2BDCDE42">
      <w:pPr>
        <w:rPr>
          <w:rFonts w:hint="eastAsia"/>
          <w:lang w:eastAsia="zh-CN"/>
        </w:rPr>
      </w:pPr>
    </w:p>
    <w:p w14:paraId="168375B8">
      <w:pPr>
        <w:rPr>
          <w:rFonts w:hint="eastAsia"/>
          <w:lang w:eastAsia="zh-CN"/>
        </w:rPr>
      </w:pPr>
      <w:r>
        <w:rPr>
          <w:rFonts w:hint="eastAsia"/>
          <w:lang w:eastAsia="zh-CN"/>
        </w:rPr>
        <w:t>历史渊源</w:t>
      </w:r>
    </w:p>
    <w:p w14:paraId="20873152">
      <w:pPr>
        <w:rPr>
          <w:rFonts w:hint="eastAsia"/>
          <w:lang w:eastAsia="zh-CN"/>
        </w:rPr>
      </w:pPr>
      <w:r>
        <w:rPr>
          <w:rFonts w:hint="eastAsia"/>
          <w:lang w:eastAsia="zh-CN"/>
        </w:rPr>
        <w:t>关于廿四桥的历史渊源，众说纷纭。一说是唐代著名诗人杜牧在其诗作《寄扬州韩绰判官》中有“二十四桥明月夜，玉人何处教吹箫”的名句，从而使得这座桥闻名遐迩。另一说法则认为，古代扬州城内确实存在过24座风格各异的桥梁，这些桥梁共同构成了一个美丽的传说。无论哪种说法更为准确，廿四桥已经成为了扬州文化的一个重要象征。</w:t>
      </w:r>
    </w:p>
    <w:p w14:paraId="3EFD3FC7">
      <w:pPr>
        <w:rPr>
          <w:rFonts w:hint="eastAsia"/>
          <w:lang w:eastAsia="zh-CN"/>
        </w:rPr>
      </w:pPr>
    </w:p>
    <w:p w14:paraId="7A65C22C">
      <w:pPr>
        <w:rPr>
          <w:rFonts w:hint="eastAsia"/>
          <w:lang w:eastAsia="zh-CN"/>
        </w:rPr>
      </w:pPr>
    </w:p>
    <w:p w14:paraId="4D476045">
      <w:pPr>
        <w:rPr>
          <w:rFonts w:hint="eastAsia"/>
          <w:lang w:eastAsia="zh-CN"/>
        </w:rPr>
      </w:pPr>
      <w:r>
        <w:rPr>
          <w:rFonts w:hint="eastAsia"/>
          <w:lang w:eastAsia="zh-CN"/>
        </w:rPr>
        <w:t>建筑艺术</w:t>
      </w:r>
    </w:p>
    <w:p w14:paraId="204CC7D8">
      <w:pPr>
        <w:rPr>
          <w:rFonts w:hint="eastAsia"/>
          <w:lang w:eastAsia="zh-CN"/>
        </w:rPr>
      </w:pPr>
      <w:r>
        <w:rPr>
          <w:rFonts w:hint="eastAsia"/>
          <w:lang w:eastAsia="zh-CN"/>
        </w:rPr>
        <w:t>从建筑艺术角度来看，廿四桥采用了中国传统石拱桥的设计理念，桥身曲线优美，结构稳固。它全长约24米，宽约2.4米，恰好对应了“廿四”这个数字。整座桥由白色石材砌成，在阳光的照耀下显得格外明亮、洁净。桥栏上的雕刻精致细腻，展现了极高的工艺水平，每一块石头仿佛都在诉说着古老的故事。</w:t>
      </w:r>
    </w:p>
    <w:p w14:paraId="0031AB54">
      <w:pPr>
        <w:rPr>
          <w:rFonts w:hint="eastAsia"/>
          <w:lang w:eastAsia="zh-CN"/>
        </w:rPr>
      </w:pPr>
    </w:p>
    <w:p w14:paraId="153F055F">
      <w:pPr>
        <w:rPr>
          <w:rFonts w:hint="eastAsia"/>
          <w:lang w:eastAsia="zh-CN"/>
        </w:rPr>
      </w:pPr>
    </w:p>
    <w:p w14:paraId="22228525">
      <w:pPr>
        <w:rPr>
          <w:rFonts w:hint="eastAsia"/>
          <w:lang w:eastAsia="zh-CN"/>
        </w:rPr>
      </w:pPr>
      <w:r>
        <w:rPr>
          <w:rFonts w:hint="eastAsia"/>
          <w:lang w:eastAsia="zh-CN"/>
        </w:rPr>
        <w:t>文化意义</w:t>
      </w:r>
    </w:p>
    <w:p w14:paraId="559EAFEC">
      <w:pPr>
        <w:rPr>
          <w:rFonts w:hint="eastAsia"/>
          <w:lang w:eastAsia="zh-CN"/>
        </w:rPr>
      </w:pPr>
      <w:r>
        <w:rPr>
          <w:rFonts w:hint="eastAsia"/>
          <w:lang w:eastAsia="zh-CN"/>
        </w:rPr>
        <w:t>除了它的实际用途外，廿四桥在中国文化中更具有丰富的象征意义。它是文人墨客笔下的常客，激发了无数诗人、画家的创作灵感。每当夜幕降临，月光洒落在湖面上，廿四桥就像一条银色的丝带横跨于水波之上，给人以无尽的遐想空间。这种独特的美学价值和文化内涵，使得廿四桥成为了中外游客前来扬州旅游时不可错过的景点之一。</w:t>
      </w:r>
    </w:p>
    <w:p w14:paraId="0C0F231D">
      <w:pPr>
        <w:rPr>
          <w:rFonts w:hint="eastAsia"/>
          <w:lang w:eastAsia="zh-CN"/>
        </w:rPr>
      </w:pPr>
    </w:p>
    <w:p w14:paraId="06DF4324">
      <w:pPr>
        <w:rPr>
          <w:rFonts w:hint="eastAsia"/>
          <w:lang w:eastAsia="zh-CN"/>
        </w:rPr>
      </w:pPr>
    </w:p>
    <w:p w14:paraId="2313F834">
      <w:pPr>
        <w:rPr>
          <w:rFonts w:hint="eastAsia"/>
          <w:lang w:eastAsia="zh-CN"/>
        </w:rPr>
      </w:pPr>
      <w:r>
        <w:rPr>
          <w:rFonts w:hint="eastAsia"/>
          <w:lang w:eastAsia="zh-CN"/>
        </w:rPr>
        <w:t>现代影响</w:t>
      </w:r>
    </w:p>
    <w:p w14:paraId="16ED8BA7">
      <w:pPr>
        <w:rPr>
          <w:rFonts w:hint="eastAsia"/>
          <w:lang w:eastAsia="zh-CN"/>
        </w:rPr>
      </w:pPr>
      <w:r>
        <w:rPr>
          <w:rFonts w:hint="eastAsia"/>
          <w:lang w:eastAsia="zh-CN"/>
        </w:rPr>
        <w:t>进入现代社会后，廿四桥依旧保持着它的魅力，吸引着来自世界各地的游客前来观赏。为了保护这座珍贵的文化遗产，当地政府采取了一系列措施，包括限制周边建设、加强环境保护等。也通过各种方式向公众宣传廿四桥的历史文化和艺术价值，让更多的人了解并珍视这份宝贵的文化遗产。</w:t>
      </w:r>
    </w:p>
    <w:p w14:paraId="206D6360">
      <w:pPr>
        <w:rPr>
          <w:rFonts w:hint="eastAsia"/>
          <w:lang w:eastAsia="zh-CN"/>
        </w:rPr>
      </w:pPr>
    </w:p>
    <w:p w14:paraId="2382EDA4">
      <w:pPr>
        <w:rPr>
          <w:rFonts w:hint="eastAsia"/>
          <w:lang w:eastAsia="zh-CN"/>
        </w:rPr>
      </w:pPr>
      <w:r>
        <w:rPr>
          <w:rFonts w:hint="eastAsia"/>
          <w:lang w:eastAsia="zh-CN"/>
        </w:rPr>
        <w:t>本文是由每日作文网(2345lzwz.com)为大家创作</w:t>
      </w:r>
    </w:p>
    <w:p w14:paraId="6D7992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1A5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2025-10-03T07:17:29Z</dcterms:created>
  <cp:lastModifiedBy>Administrator</cp:lastModifiedBy>
  <dcterms:modified xsi:type="dcterms:W3CDTF">2025-10-03T07:17:29Z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8B627C198B744C12AE9ED0FD2FD92B33_12</vt:lpwstr>
  </property>
</Properties>
</file>