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390A5">
      <w:pPr>
        <w:rPr>
          <w:rFonts w:hint="eastAsia"/>
          <w:lang w:eastAsia="zh-CN"/>
        </w:rPr>
      </w:pPr>
      <w:bookmarkStart w:id="0" w:name="_GoBack"/>
      <w:bookmarkEnd w:id="0"/>
      <w:r>
        <w:rPr>
          <w:rFonts w:hint="eastAsia"/>
          <w:lang w:eastAsia="zh-CN"/>
        </w:rPr>
        <w:t>幻觉的拼音</w:t>
      </w:r>
    </w:p>
    <w:p w14:paraId="1C5F1121">
      <w:pPr>
        <w:rPr>
          <w:rFonts w:hint="eastAsia"/>
          <w:lang w:eastAsia="zh-CN"/>
        </w:rPr>
      </w:pPr>
      <w:r>
        <w:rPr>
          <w:rFonts w:hint="eastAsia"/>
          <w:lang w:eastAsia="zh-CN"/>
        </w:rPr>
        <w:t>幻觉，其拼音为“huàn jué”，在汉语中是一个非常有趣且复杂的词汇。它不仅承载着深厚的文化背景，同时也与心理学、医学等领域有着紧密的联系。从字面意思来看，“幻”指的是虚幻、不真实的事物；而“觉”则代表感觉或知觉。当两者结合时，便构成了一个描述人们在没有外界相应刺激的情况下产生的感知体验的术语。</w:t>
      </w:r>
    </w:p>
    <w:p w14:paraId="57126BC9">
      <w:pPr>
        <w:rPr>
          <w:rFonts w:hint="eastAsia"/>
          <w:lang w:eastAsia="zh-CN"/>
        </w:rPr>
      </w:pPr>
    </w:p>
    <w:p w14:paraId="1A77A76F">
      <w:pPr>
        <w:rPr>
          <w:rFonts w:hint="eastAsia"/>
          <w:lang w:eastAsia="zh-CN"/>
        </w:rPr>
      </w:pPr>
    </w:p>
    <w:p w14:paraId="24E457A1">
      <w:pPr>
        <w:rPr>
          <w:rFonts w:hint="eastAsia"/>
          <w:lang w:eastAsia="zh-CN"/>
        </w:rPr>
      </w:pPr>
      <w:r>
        <w:rPr>
          <w:rFonts w:hint="eastAsia"/>
          <w:lang w:eastAsia="zh-CN"/>
        </w:rPr>
        <w:t>幻觉的本质与分类</w:t>
      </w:r>
    </w:p>
    <w:p w14:paraId="181D17BD">
      <w:pPr>
        <w:rPr>
          <w:rFonts w:hint="eastAsia"/>
          <w:lang w:eastAsia="zh-CN"/>
        </w:rPr>
      </w:pPr>
      <w:r>
        <w:rPr>
          <w:rFonts w:hint="eastAsia"/>
          <w:lang w:eastAsia="zh-CN"/>
        </w:rPr>
        <w:t>幻觉并非简单的误解或想象，而是指个体在完全没有外部物理刺激的情况下所产生的生动感知。根据不同的感官类型，幻觉可以分为视觉幻觉、听觉幻觉、触觉幻觉等多种形式。例如，视觉幻觉可能会让一个人看到不存在的人或物体，而听觉幻觉则可能导致患者听到实际上并不存在的声音。这些现象不仅仅是文学作品中的素材，更是科学研究的重要对象。</w:t>
      </w:r>
    </w:p>
    <w:p w14:paraId="31D7640D">
      <w:pPr>
        <w:rPr>
          <w:rFonts w:hint="eastAsia"/>
          <w:lang w:eastAsia="zh-CN"/>
        </w:rPr>
      </w:pPr>
    </w:p>
    <w:p w14:paraId="0CDDB4D1">
      <w:pPr>
        <w:rPr>
          <w:rFonts w:hint="eastAsia"/>
          <w:lang w:eastAsia="zh-CN"/>
        </w:rPr>
      </w:pPr>
    </w:p>
    <w:p w14:paraId="43914EAB">
      <w:pPr>
        <w:rPr>
          <w:rFonts w:hint="eastAsia"/>
          <w:lang w:eastAsia="zh-CN"/>
        </w:rPr>
      </w:pPr>
      <w:r>
        <w:rPr>
          <w:rFonts w:hint="eastAsia"/>
          <w:lang w:eastAsia="zh-CN"/>
        </w:rPr>
        <w:t>幻觉在文化与艺术中的体现</w:t>
      </w:r>
    </w:p>
    <w:p w14:paraId="1E64E13C">
      <w:pPr>
        <w:rPr>
          <w:rFonts w:hint="eastAsia"/>
          <w:lang w:eastAsia="zh-CN"/>
        </w:rPr>
      </w:pPr>
      <w:r>
        <w:rPr>
          <w:rFonts w:hint="eastAsia"/>
          <w:lang w:eastAsia="zh-CN"/>
        </w:rPr>
        <w:t>在文化艺术领域，幻觉的概念同样占据了重要位置。许多艺术家和作家利用幻觉作为灵感来源，创造出令人叹为观止的作品。比如，在绘画中，超现实主义画家常常借助于幻觉来表达内心深处的想法和情感；而在文学创作中，通过描写角色经历的幻觉情景，作者能够深入探讨人性和社会问题。这种对幻觉的应用，不仅丰富了艺术表现手法，也加深了人们对自身精神世界的理解。</w:t>
      </w:r>
    </w:p>
    <w:p w14:paraId="2F85C889">
      <w:pPr>
        <w:rPr>
          <w:rFonts w:hint="eastAsia"/>
          <w:lang w:eastAsia="zh-CN"/>
        </w:rPr>
      </w:pPr>
    </w:p>
    <w:p w14:paraId="3EDD7880">
      <w:pPr>
        <w:rPr>
          <w:rFonts w:hint="eastAsia"/>
          <w:lang w:eastAsia="zh-CN"/>
        </w:rPr>
      </w:pPr>
    </w:p>
    <w:p w14:paraId="4D517537">
      <w:pPr>
        <w:rPr>
          <w:rFonts w:hint="eastAsia"/>
          <w:lang w:eastAsia="zh-CN"/>
        </w:rPr>
      </w:pPr>
      <w:r>
        <w:rPr>
          <w:rFonts w:hint="eastAsia"/>
          <w:lang w:eastAsia="zh-CN"/>
        </w:rPr>
        <w:t>幻觉的研究与发展前景</w:t>
      </w:r>
    </w:p>
    <w:p w14:paraId="52FFE014">
      <w:pPr>
        <w:rPr>
          <w:rFonts w:hint="eastAsia"/>
          <w:lang w:eastAsia="zh-CN"/>
        </w:rPr>
      </w:pPr>
      <w:r>
        <w:rPr>
          <w:rFonts w:hint="eastAsia"/>
          <w:lang w:eastAsia="zh-CN"/>
        </w:rPr>
        <w:t>随着科学技术的发展，特别是神经科学领域的进步，对于幻觉的研究正在不断深入。科学家们试图通过研究大脑的工作机制来解释幻觉产生的原因。尽管目前尚未完全揭开这一神秘现象背后的全部秘密，但已有的研究成果已经极大地促进了我们对人类意识的理解。未来，随着更多跨学科合作的展开，相信关于幻觉的研究将会取得更加突破性的进展，这不仅有助于改善相关疾病的治疗方案，也可能为开发新型人机交互技术提供新的思路。</w:t>
      </w:r>
    </w:p>
    <w:p w14:paraId="59EA7B3A">
      <w:pPr>
        <w:rPr>
          <w:rFonts w:hint="eastAsia"/>
          <w:lang w:eastAsia="zh-CN"/>
        </w:rPr>
      </w:pPr>
    </w:p>
    <w:p w14:paraId="2049A4A2">
      <w:pPr>
        <w:rPr>
          <w:rFonts w:hint="eastAsia"/>
          <w:lang w:eastAsia="zh-CN"/>
        </w:rPr>
      </w:pPr>
      <w:r>
        <w:rPr>
          <w:rFonts w:hint="eastAsia"/>
          <w:lang w:eastAsia="zh-CN"/>
        </w:rPr>
        <w:t>本文是由每日作文网(2345lzwz.com)为大家创作</w:t>
      </w:r>
    </w:p>
    <w:p w14:paraId="2AD6E6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E2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2025-10-03T09:17:20Z</dcterms:created>
  <cp:lastModifiedBy>Administrator</cp:lastModifiedBy>
  <dcterms:modified xsi:type="dcterms:W3CDTF">2025-10-03T09:17:20Z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F55A1D15A6564F02AE7A1E55EF3447E9_12</vt:lpwstr>
  </property>
</Properties>
</file>