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2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平展地粘的拼音</w:t>
      </w:r>
    </w:p>
    <w:p w14:paraId="183D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平展地粘（píng zhǎn de zhān）这一短语组合在汉语中并不常见，但每个词汇都有其独特的含义和使用场景。“平展”指的是平坦、展开的状态，如一张纸被平整地铺开，没有褶皱或弯曲。“地”作为后缀，通常用于形容词之后，用来表示动作的方式或状态。“粘”则指利用胶质或其他具有黏性的物质使两个物体连接在一起的过程。</w:t>
      </w:r>
    </w:p>
    <w:p w14:paraId="7CF77178">
      <w:pPr>
        <w:rPr>
          <w:rFonts w:hint="eastAsia"/>
          <w:lang w:eastAsia="zh-CN"/>
        </w:rPr>
      </w:pPr>
    </w:p>
    <w:p w14:paraId="06A2D769">
      <w:pPr>
        <w:rPr>
          <w:rFonts w:hint="eastAsia"/>
          <w:lang w:eastAsia="zh-CN"/>
        </w:rPr>
      </w:pPr>
    </w:p>
    <w:p w14:paraId="6A53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平展与工艺美术</w:t>
      </w:r>
    </w:p>
    <w:p w14:paraId="6CE4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艺美术领域，平展的要求尤为重要。无论是制作剪纸艺术还是布艺作品，都需要材料能够平展地展现出来，以确保最终成品的质量和美观度。例如，在制作大型布景或者背景板时，如果布料不能够平展地粘附于表面，将会导致整个设计出现瑕疵，影响视觉效果。因此，掌握如何让材料平展地粘附于目标表面是一项基本技能。</w:t>
      </w:r>
    </w:p>
    <w:p w14:paraId="5AAD507B">
      <w:pPr>
        <w:rPr>
          <w:rFonts w:hint="eastAsia"/>
          <w:lang w:eastAsia="zh-CN"/>
        </w:rPr>
      </w:pPr>
    </w:p>
    <w:p w14:paraId="23D0BA16">
      <w:pPr>
        <w:rPr>
          <w:rFonts w:hint="eastAsia"/>
          <w:lang w:eastAsia="zh-CN"/>
        </w:rPr>
      </w:pPr>
    </w:p>
    <w:p w14:paraId="2E8B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粘的技术与应用</w:t>
      </w:r>
    </w:p>
    <w:p w14:paraId="161D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粘”，这门技术已经发展得相当成熟，并广泛应用于各个领域。从日常生活中的简单修补，到工业制造中的精密组装，都离不开粘合技术的支持。随着科技的进步，现在有各种各样的粘合剂可供选择，适用于不同的材料和环境条件。正确选用合适的粘合剂，并确保材料间能够平展无缝地结合，是实现高质量粘接的关键。</w:t>
      </w:r>
    </w:p>
    <w:p w14:paraId="2AFC8C96">
      <w:pPr>
        <w:rPr>
          <w:rFonts w:hint="eastAsia"/>
          <w:lang w:eastAsia="zh-CN"/>
        </w:rPr>
      </w:pPr>
    </w:p>
    <w:p w14:paraId="21D59ACA">
      <w:pPr>
        <w:rPr>
          <w:rFonts w:hint="eastAsia"/>
          <w:lang w:eastAsia="zh-CN"/>
        </w:rPr>
      </w:pPr>
    </w:p>
    <w:p w14:paraId="78F9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实践中的挑战与技巧</w:t>
      </w:r>
    </w:p>
    <w:p w14:paraId="0E57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过程中，要达到平展地粘的效果并非易事。尤其是在处理较大面积或不规则形状的物品时，可能会遇到气泡、皱褶等问题。为了解决这些问题，需要采取一定的技巧，比如使用刮板逐渐排除空气，或是预先对材料进行精确裁剪等。温度和湿度等环境因素也会影响粘合效果，因此在施工前应充分考虑这些变量。</w:t>
      </w:r>
    </w:p>
    <w:p w14:paraId="3E019467">
      <w:pPr>
        <w:rPr>
          <w:rFonts w:hint="eastAsia"/>
          <w:lang w:eastAsia="zh-CN"/>
        </w:rPr>
      </w:pPr>
    </w:p>
    <w:p w14:paraId="42BF31E9">
      <w:pPr>
        <w:rPr>
          <w:rFonts w:hint="eastAsia"/>
          <w:lang w:eastAsia="zh-CN"/>
        </w:rPr>
      </w:pPr>
    </w:p>
    <w:p w14:paraId="209A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6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地粘”的概念虽然看似简单，但它涉及到的知识和技术却十分丰富。无论是在手工艺术创作还是工业生产中，理解并掌握如何使材料平展地粘合，不仅能提高工作效率，还能显著提升产品质量。通过不断学习和实践，我们可以更好地运用这些知识和技术，创造出更加完美的作品。</w:t>
      </w:r>
    </w:p>
    <w:p w14:paraId="646D0741">
      <w:pPr>
        <w:rPr>
          <w:rFonts w:hint="eastAsia"/>
          <w:lang w:eastAsia="zh-CN"/>
        </w:rPr>
      </w:pPr>
    </w:p>
    <w:p w14:paraId="7708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22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1A1BC81096FD47AE9F2741F872BCA2AA_12</vt:lpwstr>
  </property>
</Properties>
</file>