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DF57D">
      <w:pPr>
        <w:rPr>
          <w:rFonts w:hint="eastAsia"/>
          <w:lang w:eastAsia="zh-CN"/>
        </w:rPr>
      </w:pPr>
      <w:bookmarkStart w:id="0" w:name="_GoBack"/>
      <w:bookmarkEnd w:id="0"/>
      <w:r>
        <w:rPr>
          <w:rFonts w:hint="eastAsia"/>
          <w:lang w:eastAsia="zh-CN"/>
        </w:rPr>
        <w:t>寄人唐张泌带的拼音</w:t>
      </w:r>
    </w:p>
    <w:p w14:paraId="337003CC">
      <w:pPr>
        <w:rPr>
          <w:rFonts w:hint="eastAsia"/>
          <w:lang w:eastAsia="zh-CN"/>
        </w:rPr>
      </w:pPr>
      <w:r>
        <w:rPr>
          <w:rFonts w:hint="eastAsia"/>
          <w:lang w:eastAsia="zh-CN"/>
        </w:rPr>
        <w:t>《寄人》是唐代诗人张泌创作的一首脍炙人口的诗作，其全篇通过细腻的情感表达和优美的语言艺术展现了诗人对心中所思之人的深深思念之情。此诗不仅在情感上触动人心，在文学价值方面也极具研究意义。以下将对这首诗及其作者进行介绍，并提供诗歌原文及其拼音版本。</w:t>
      </w:r>
    </w:p>
    <w:p w14:paraId="4E4226BE">
      <w:pPr>
        <w:rPr>
          <w:rFonts w:hint="eastAsia"/>
          <w:lang w:eastAsia="zh-CN"/>
        </w:rPr>
      </w:pPr>
    </w:p>
    <w:p w14:paraId="3283275A">
      <w:pPr>
        <w:rPr>
          <w:rFonts w:hint="eastAsia"/>
          <w:lang w:eastAsia="zh-CN"/>
        </w:rPr>
      </w:pPr>
    </w:p>
    <w:p w14:paraId="4191B82E">
      <w:pPr>
        <w:rPr>
          <w:rFonts w:hint="eastAsia"/>
          <w:lang w:eastAsia="zh-CN"/>
        </w:rPr>
      </w:pPr>
      <w:r>
        <w:rPr>
          <w:rFonts w:hint="eastAsia"/>
          <w:lang w:eastAsia="zh-CN"/>
        </w:rPr>
        <w:t>作者简介</w:t>
      </w:r>
    </w:p>
    <w:p w14:paraId="055FD31A">
      <w:pPr>
        <w:rPr>
          <w:rFonts w:hint="eastAsia"/>
          <w:lang w:eastAsia="zh-CN"/>
        </w:rPr>
      </w:pPr>
      <w:r>
        <w:rPr>
          <w:rFonts w:hint="eastAsia"/>
          <w:lang w:eastAsia="zh-CN"/>
        </w:rPr>
        <w:t>张泌（生卒年不详），字子澄，长安（今陕西西安）人，晚唐著名诗人。他的诗作风格清新自然，擅长以细腻笔触描绘人物心理及自然景物，尤其在抒情诗方面有着卓越成就。尽管关于他生平的详细资料不多，但通过其留下的诗作，我们可以感受到他对生活的热爱以及深厚的文学造诣。</w:t>
      </w:r>
    </w:p>
    <w:p w14:paraId="2350791C">
      <w:pPr>
        <w:rPr>
          <w:rFonts w:hint="eastAsia"/>
          <w:lang w:eastAsia="zh-CN"/>
        </w:rPr>
      </w:pPr>
    </w:p>
    <w:p w14:paraId="182404BE">
      <w:pPr>
        <w:rPr>
          <w:rFonts w:hint="eastAsia"/>
          <w:lang w:eastAsia="zh-CN"/>
        </w:rPr>
      </w:pPr>
    </w:p>
    <w:p w14:paraId="7CC58D76">
      <w:pPr>
        <w:rPr>
          <w:rFonts w:hint="eastAsia"/>
          <w:lang w:eastAsia="zh-CN"/>
        </w:rPr>
      </w:pPr>
      <w:r>
        <w:rPr>
          <w:rFonts w:hint="eastAsia"/>
          <w:lang w:eastAsia="zh-CN"/>
        </w:rPr>
        <w:t>诗歌原文与拼音版</w:t>
      </w:r>
    </w:p>
    <w:p w14:paraId="017E6C22">
      <w:pPr>
        <w:rPr>
          <w:rFonts w:hint="eastAsia"/>
          <w:lang w:eastAsia="zh-CN"/>
        </w:rPr>
      </w:pPr>
      <w:r>
        <w:rPr>
          <w:rFonts w:hint="eastAsia"/>
          <w:lang w:eastAsia="zh-CN"/>
        </w:rPr>
        <w:t>《寄人》原诗如下：</w:t>
      </w:r>
    </w:p>
    <w:p w14:paraId="127F88B4">
      <w:pPr>
        <w:rPr>
          <w:rFonts w:hint="eastAsia"/>
          <w:lang w:eastAsia="zh-CN"/>
        </w:rPr>
      </w:pPr>
    </w:p>
    <w:p w14:paraId="35BBB872">
      <w:pPr>
        <w:rPr>
          <w:rFonts w:hint="eastAsia"/>
          <w:lang w:eastAsia="zh-CN"/>
        </w:rPr>
      </w:pPr>
      <w:r>
        <w:rPr>
          <w:rFonts w:hint="eastAsia"/>
          <w:lang w:eastAsia="zh-CN"/>
        </w:rPr>
        <w:t>别梦依依到谢家，小廊回合曲阑斜。</w:t>
      </w:r>
    </w:p>
    <w:p w14:paraId="242DE314">
      <w:pPr>
        <w:rPr>
          <w:rFonts w:hint="eastAsia"/>
          <w:lang w:eastAsia="zh-CN"/>
        </w:rPr>
      </w:pPr>
      <w:r>
        <w:rPr>
          <w:rFonts w:hint="eastAsia"/>
          <w:lang w:eastAsia="zh-CN"/>
        </w:rPr>
        <w:t>多情只有春庭月，犹为离人照落花。</w:t>
      </w:r>
    </w:p>
    <w:p w14:paraId="67E2E406">
      <w:pPr>
        <w:rPr>
          <w:rFonts w:hint="eastAsia"/>
          <w:lang w:eastAsia="zh-CN"/>
        </w:rPr>
      </w:pPr>
    </w:p>
    <w:p w14:paraId="221F10A4">
      <w:pPr>
        <w:rPr>
          <w:rFonts w:hint="eastAsia"/>
          <w:lang w:eastAsia="zh-CN"/>
        </w:rPr>
      </w:pPr>
      <w:r>
        <w:rPr>
          <w:rFonts w:hint="eastAsia"/>
          <w:lang w:eastAsia="zh-CN"/>
        </w:rPr>
        <w:t>拼音版本：</w:t>
      </w:r>
    </w:p>
    <w:p w14:paraId="3E922437">
      <w:pPr>
        <w:rPr>
          <w:rFonts w:hint="eastAsia"/>
          <w:lang w:eastAsia="zh-CN"/>
        </w:rPr>
      </w:pPr>
    </w:p>
    <w:p w14:paraId="41781D20">
      <w:pPr>
        <w:rPr>
          <w:rFonts w:hint="eastAsia"/>
          <w:lang w:eastAsia="zh-CN"/>
        </w:rPr>
      </w:pPr>
      <w:r>
        <w:rPr>
          <w:rFonts w:hint="eastAsia"/>
          <w:lang w:eastAsia="zh-CN"/>
        </w:rPr>
        <w:t>Bié mèng yī yī dào xiè jiā, xiǎo láng huí hé qǔ lán xié.</w:t>
      </w:r>
    </w:p>
    <w:p w14:paraId="096D39BB">
      <w:pPr>
        <w:rPr>
          <w:rFonts w:hint="eastAsia"/>
          <w:lang w:eastAsia="zh-CN"/>
        </w:rPr>
      </w:pPr>
      <w:r>
        <w:rPr>
          <w:rFonts w:hint="eastAsia"/>
          <w:lang w:eastAsia="zh-CN"/>
        </w:rPr>
        <w:t>Duō qíng zhǐ yǒu chūn tíng yuè, yóu wèi lí rén zhào luò huā.</w:t>
      </w:r>
    </w:p>
    <w:p w14:paraId="317081EA">
      <w:pPr>
        <w:rPr>
          <w:rFonts w:hint="eastAsia"/>
          <w:lang w:eastAsia="zh-CN"/>
        </w:rPr>
      </w:pPr>
    </w:p>
    <w:p w14:paraId="7A416D51">
      <w:pPr>
        <w:rPr>
          <w:rFonts w:hint="eastAsia"/>
          <w:lang w:eastAsia="zh-CN"/>
        </w:rPr>
      </w:pPr>
    </w:p>
    <w:p w14:paraId="5599FC5C">
      <w:pPr>
        <w:rPr>
          <w:rFonts w:hint="eastAsia"/>
          <w:lang w:eastAsia="zh-CN"/>
        </w:rPr>
      </w:pPr>
      <w:r>
        <w:rPr>
          <w:rFonts w:hint="eastAsia"/>
          <w:lang w:eastAsia="zh-CN"/>
        </w:rPr>
        <w:t>诗歌解析</w:t>
      </w:r>
    </w:p>
    <w:p w14:paraId="3EDFEFC4">
      <w:pPr>
        <w:rPr>
          <w:rFonts w:hint="eastAsia"/>
          <w:lang w:eastAsia="zh-CN"/>
        </w:rPr>
      </w:pPr>
      <w:r>
        <w:rPr>
          <w:rFonts w:hint="eastAsia"/>
          <w:lang w:eastAsia="zh-CN"/>
        </w:rPr>
        <w:t>在这首诗中，“别梦”二字直接点明了主题，即诗人因思念而产生的梦境。通过“依依”二字形象地描绘出诗人对旧时相聚场景的难忘之情。“谢家”，在此并非特指某个人的家，而是泛指诗人所怀念之地。随后，“小廊回合曲阑斜”一句，通过对具体场景的描写，进一步增强了读者对于诗人回忆中的美好景象的感受。</w:t>
      </w:r>
    </w:p>
    <w:p w14:paraId="4DBE81AC">
      <w:pPr>
        <w:rPr>
          <w:rFonts w:hint="eastAsia"/>
          <w:lang w:eastAsia="zh-CN"/>
        </w:rPr>
      </w:pPr>
    </w:p>
    <w:p w14:paraId="4860C5E5">
      <w:pPr>
        <w:rPr>
          <w:rFonts w:hint="eastAsia"/>
          <w:lang w:eastAsia="zh-CN"/>
        </w:rPr>
      </w:pPr>
      <w:r>
        <w:rPr>
          <w:rFonts w:hint="eastAsia"/>
          <w:lang w:eastAsia="zh-CN"/>
        </w:rPr>
        <w:t>后两句“多情只有春庭月，犹为离人照落花”，则是借景抒情的经典范例。这里，诗人巧妙地利用了“春庭月”的意象来象征自己那不变的深情，即使时光流逝、人事已非，但这轮明月依旧如昔，静静地照亮着庭院中的落花，似乎也在默默陪伴着那些远离家乡的人们。</w:t>
      </w:r>
    </w:p>
    <w:p w14:paraId="323A7C25">
      <w:pPr>
        <w:rPr>
          <w:rFonts w:hint="eastAsia"/>
          <w:lang w:eastAsia="zh-CN"/>
        </w:rPr>
      </w:pPr>
    </w:p>
    <w:p w14:paraId="7BDF373A">
      <w:pPr>
        <w:rPr>
          <w:rFonts w:hint="eastAsia"/>
          <w:lang w:eastAsia="zh-CN"/>
        </w:rPr>
      </w:pPr>
    </w:p>
    <w:p w14:paraId="7E6D3FC6">
      <w:pPr>
        <w:rPr>
          <w:rFonts w:hint="eastAsia"/>
          <w:lang w:eastAsia="zh-CN"/>
        </w:rPr>
      </w:pPr>
      <w:r>
        <w:rPr>
          <w:rFonts w:hint="eastAsia"/>
          <w:lang w:eastAsia="zh-CN"/>
        </w:rPr>
        <w:t>最后的总结</w:t>
      </w:r>
    </w:p>
    <w:p w14:paraId="452BFD8D">
      <w:pPr>
        <w:rPr>
          <w:rFonts w:hint="eastAsia"/>
          <w:lang w:eastAsia="zh-CN"/>
        </w:rPr>
      </w:pPr>
      <w:r>
        <w:rPr>
          <w:rFonts w:hint="eastAsia"/>
          <w:lang w:eastAsia="zh-CN"/>
        </w:rPr>
        <w:t>《寄人》一诗以其独特的艺术魅力打动了一代又一代的读者，它不仅是对个人情感的深刻挖掘，也是对中国古典诗词美学追求的一个缩影。通过学习这样的作品，我们不仅能更好地理解古人的思想感情，还能从中汲取灵感，丰富自己的精神世界。</w:t>
      </w:r>
    </w:p>
    <w:p w14:paraId="5346E133">
      <w:pPr>
        <w:rPr>
          <w:rFonts w:hint="eastAsia"/>
          <w:lang w:eastAsia="zh-CN"/>
        </w:rPr>
      </w:pPr>
    </w:p>
    <w:p w14:paraId="65733A5A">
      <w:pPr>
        <w:rPr>
          <w:rFonts w:hint="eastAsia"/>
          <w:lang w:eastAsia="zh-CN"/>
        </w:rPr>
      </w:pPr>
      <w:r>
        <w:rPr>
          <w:rFonts w:hint="eastAsia"/>
          <w:lang w:eastAsia="zh-CN"/>
        </w:rPr>
        <w:t>本文是由每日作文网(2345lzwz.com)为大家创作</w:t>
      </w:r>
    </w:p>
    <w:p w14:paraId="784EFB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B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2025-10-03T08:59:10Z</dcterms:created>
  <cp:lastModifiedBy>Administrator</cp:lastModifiedBy>
  <dcterms:modified xsi:type="dcterms:W3CDTF">2025-10-03T08:59:10Z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04B4E75A1C4A468AB766AED6E0E656BD_12</vt:lpwstr>
  </property>
</Properties>
</file>