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B8A37">
      <w:pPr>
        <w:rPr>
          <w:rFonts w:hint="eastAsia"/>
          <w:lang w:eastAsia="zh-CN"/>
        </w:rPr>
      </w:pPr>
      <w:bookmarkStart w:id="0" w:name="_GoBack"/>
      <w:bookmarkEnd w:id="0"/>
      <w:r>
        <w:rPr>
          <w:rFonts w:hint="eastAsia"/>
          <w:lang w:eastAsia="zh-CN"/>
        </w:rPr>
        <w:t>寂寥拼音怎么读</w:t>
      </w:r>
    </w:p>
    <w:p w14:paraId="425F9578">
      <w:pPr>
        <w:rPr>
          <w:rFonts w:hint="eastAsia"/>
          <w:lang w:eastAsia="zh-CN"/>
        </w:rPr>
      </w:pPr>
      <w:r>
        <w:rPr>
          <w:rFonts w:hint="eastAsia"/>
          <w:lang w:eastAsia="zh-CN"/>
        </w:rPr>
        <w:t>“寂寥”一词的拼音是“jì liáo”。在汉语中，这个词用来描述一种非常安静、空旷的感觉，或者是心境上的孤独与寂寞。理解这个词的发音和含义有助于更好地应用它来表达特定的情感或场景。</w:t>
      </w:r>
    </w:p>
    <w:p w14:paraId="38516603">
      <w:pPr>
        <w:rPr>
          <w:rFonts w:hint="eastAsia"/>
          <w:lang w:eastAsia="zh-CN"/>
        </w:rPr>
      </w:pPr>
    </w:p>
    <w:p w14:paraId="4814AE20">
      <w:pPr>
        <w:rPr>
          <w:rFonts w:hint="eastAsia"/>
          <w:lang w:eastAsia="zh-CN"/>
        </w:rPr>
      </w:pPr>
    </w:p>
    <w:p w14:paraId="577C2809">
      <w:pPr>
        <w:rPr>
          <w:rFonts w:hint="eastAsia"/>
          <w:lang w:eastAsia="zh-CN"/>
        </w:rPr>
      </w:pPr>
      <w:r>
        <w:rPr>
          <w:rFonts w:hint="eastAsia"/>
          <w:lang w:eastAsia="zh-CN"/>
        </w:rPr>
        <w:t>词语的起源与背景</w:t>
      </w:r>
    </w:p>
    <w:p w14:paraId="208CEFCD">
      <w:pPr>
        <w:rPr>
          <w:rFonts w:hint="eastAsia"/>
          <w:lang w:eastAsia="zh-CN"/>
        </w:rPr>
      </w:pPr>
      <w:r>
        <w:rPr>
          <w:rFonts w:hint="eastAsia"/>
          <w:lang w:eastAsia="zh-CN"/>
        </w:rPr>
        <w:t>“寂寥”作为汉语词汇，其历史可以追溯到古代文献之中，经常被用于古典诗词中描绘自然景色或者诗人内心的孤独感。例如，在一些描绘秋景或者夜景的诗歌里，“寂寥”用来增强那种静谧甚至略带哀愁的氛围。随着时代的发展，“寂寥”这个词语依旧保留了它的诗意色彩，广泛出现在现代文学作品中。</w:t>
      </w:r>
    </w:p>
    <w:p w14:paraId="15CF3213">
      <w:pPr>
        <w:rPr>
          <w:rFonts w:hint="eastAsia"/>
          <w:lang w:eastAsia="zh-CN"/>
        </w:rPr>
      </w:pPr>
    </w:p>
    <w:p w14:paraId="2657570B">
      <w:pPr>
        <w:rPr>
          <w:rFonts w:hint="eastAsia"/>
          <w:lang w:eastAsia="zh-CN"/>
        </w:rPr>
      </w:pPr>
    </w:p>
    <w:p w14:paraId="039970E1">
      <w:pPr>
        <w:rPr>
          <w:rFonts w:hint="eastAsia"/>
          <w:lang w:eastAsia="zh-CN"/>
        </w:rPr>
      </w:pPr>
      <w:r>
        <w:rPr>
          <w:rFonts w:hint="eastAsia"/>
          <w:lang w:eastAsia="zh-CN"/>
        </w:rPr>
        <w:t>如何正确发音</w:t>
      </w:r>
    </w:p>
    <w:p w14:paraId="69A338EB">
      <w:pPr>
        <w:rPr>
          <w:rFonts w:hint="eastAsia"/>
          <w:lang w:eastAsia="zh-CN"/>
        </w:rPr>
      </w:pPr>
      <w:r>
        <w:rPr>
          <w:rFonts w:hint="eastAsia"/>
          <w:lang w:eastAsia="zh-CN"/>
        </w:rPr>
        <w:t>要准确发出“jì liáo”的音，需要注意声调的变化。“jì”是第四声，即降调，意味着声音从高到低；而“liáo”则是第二声，表示升调，声音由低升高。正确的声调对于传达出词语的真实韵味至关重要，尤其是在朗诵诗歌或散文时。练习这个词语的发音时，可以通过重复朗读包含该词的句子来加强记忆。</w:t>
      </w:r>
    </w:p>
    <w:p w14:paraId="608E25CE">
      <w:pPr>
        <w:rPr>
          <w:rFonts w:hint="eastAsia"/>
          <w:lang w:eastAsia="zh-CN"/>
        </w:rPr>
      </w:pPr>
    </w:p>
    <w:p w14:paraId="40052408">
      <w:pPr>
        <w:rPr>
          <w:rFonts w:hint="eastAsia"/>
          <w:lang w:eastAsia="zh-CN"/>
        </w:rPr>
      </w:pPr>
    </w:p>
    <w:p w14:paraId="1705AC73">
      <w:pPr>
        <w:rPr>
          <w:rFonts w:hint="eastAsia"/>
          <w:lang w:eastAsia="zh-CN"/>
        </w:rPr>
      </w:pPr>
      <w:r>
        <w:rPr>
          <w:rFonts w:hint="eastAsia"/>
          <w:lang w:eastAsia="zh-CN"/>
        </w:rPr>
        <w:t>寂寥在现代语境中的使用</w:t>
      </w:r>
    </w:p>
    <w:p w14:paraId="5C29223A">
      <w:pPr>
        <w:rPr>
          <w:rFonts w:hint="eastAsia"/>
          <w:lang w:eastAsia="zh-CN"/>
        </w:rPr>
      </w:pPr>
      <w:r>
        <w:rPr>
          <w:rFonts w:hint="eastAsia"/>
          <w:lang w:eastAsia="zh-CN"/>
        </w:rPr>
        <w:t>虽然“寂寥”有着古老的历史，但它在现代社会中依然有着广泛的用途。无论是在日常对话还是文学创作中，人们常常使用这个词来形容一个地方的寂静无声，或是形容某人内心深处的孤独感。“寂寥”还经常出现在艺术评论中，用来描述一幅画作或一件音乐作品所传递出来的孤寂之感。</w:t>
      </w:r>
    </w:p>
    <w:p w14:paraId="77932684">
      <w:pPr>
        <w:rPr>
          <w:rFonts w:hint="eastAsia"/>
          <w:lang w:eastAsia="zh-CN"/>
        </w:rPr>
      </w:pPr>
    </w:p>
    <w:p w14:paraId="7F40A182">
      <w:pPr>
        <w:rPr>
          <w:rFonts w:hint="eastAsia"/>
          <w:lang w:eastAsia="zh-CN"/>
        </w:rPr>
      </w:pPr>
    </w:p>
    <w:p w14:paraId="3C325E60">
      <w:pPr>
        <w:rPr>
          <w:rFonts w:hint="eastAsia"/>
          <w:lang w:eastAsia="zh-CN"/>
        </w:rPr>
      </w:pPr>
      <w:r>
        <w:rPr>
          <w:rFonts w:hint="eastAsia"/>
          <w:lang w:eastAsia="zh-CN"/>
        </w:rPr>
        <w:t>学习与欣赏</w:t>
      </w:r>
    </w:p>
    <w:p w14:paraId="71CD5FB3">
      <w:pPr>
        <w:rPr>
          <w:rFonts w:hint="eastAsia"/>
          <w:lang w:eastAsia="zh-CN"/>
        </w:rPr>
      </w:pPr>
      <w:r>
        <w:rPr>
          <w:rFonts w:hint="eastAsia"/>
          <w:lang w:eastAsia="zh-CN"/>
        </w:rPr>
        <w:t>学习像“寂寥”这样的词汇不仅是语言学习的一部分，也是了解中国文化的一个窗口。通过阅读和欣赏含有这些词汇的作品，可以更深入地体会中国古典文学的魅力以及中国人对自然和情感的独特表达方式。无论是学生还是对中国文化感兴趣的外国人，都可以从中获得深刻的见解和乐趣。</w:t>
      </w:r>
    </w:p>
    <w:p w14:paraId="6556D9AF">
      <w:pPr>
        <w:rPr>
          <w:rFonts w:hint="eastAsia"/>
          <w:lang w:eastAsia="zh-CN"/>
        </w:rPr>
      </w:pPr>
    </w:p>
    <w:p w14:paraId="4051757B">
      <w:pPr>
        <w:rPr>
          <w:rFonts w:hint="eastAsia"/>
          <w:lang w:eastAsia="zh-CN"/>
        </w:rPr>
      </w:pPr>
      <w:r>
        <w:rPr>
          <w:rFonts w:hint="eastAsia"/>
          <w:lang w:eastAsia="zh-CN"/>
        </w:rPr>
        <w:t>本文是由每日作文网(2345lzwz.com)为大家创作</w:t>
      </w:r>
    </w:p>
    <w:p w14:paraId="11E13E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3C1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2025-10-03T08:59:05Z</dcterms:created>
  <cp:lastModifiedBy>Administrator</cp:lastModifiedBy>
  <dcterms:modified xsi:type="dcterms:W3CDTF">2025-10-03T08:59:05Z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94CAA3A585F342188B9D9B4342C329DA_12</vt:lpwstr>
  </property>
</Properties>
</file>