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9084C">
      <w:pPr>
        <w:rPr>
          <w:rFonts w:hint="eastAsia"/>
          <w:lang w:eastAsia="zh-CN"/>
        </w:rPr>
      </w:pPr>
      <w:bookmarkStart w:id="0" w:name="_GoBack"/>
      <w:bookmarkEnd w:id="0"/>
      <w:r>
        <w:rPr>
          <w:rFonts w:hint="eastAsia"/>
          <w:lang w:eastAsia="zh-CN"/>
        </w:rPr>
        <w:t>家传户诵的拼音</w:t>
      </w:r>
    </w:p>
    <w:p w14:paraId="29057BB4">
      <w:pPr>
        <w:rPr>
          <w:rFonts w:hint="eastAsia"/>
          <w:lang w:eastAsia="zh-CN"/>
        </w:rPr>
      </w:pPr>
      <w:r>
        <w:rPr>
          <w:rFonts w:hint="eastAsia"/>
          <w:lang w:eastAsia="zh-CN"/>
        </w:rPr>
        <w:t>家传户诵，“jiā chuán hù sòng”，这一成语形象地描述了家族内部世代相传的文化传统或技艺，以及这些知识在民间广泛流传、口口相授的现象。它不仅体现了中华传统文化中对家庭和宗族观念的重视，也反映了历史上教育普及程度不高时，民间知识传承的独特方式。</w:t>
      </w:r>
    </w:p>
    <w:p w14:paraId="06E4988E">
      <w:pPr>
        <w:rPr>
          <w:rFonts w:hint="eastAsia"/>
          <w:lang w:eastAsia="zh-CN"/>
        </w:rPr>
      </w:pPr>
    </w:p>
    <w:p w14:paraId="53A86F40">
      <w:pPr>
        <w:rPr>
          <w:rFonts w:hint="eastAsia"/>
          <w:lang w:eastAsia="zh-CN"/>
        </w:rPr>
      </w:pPr>
    </w:p>
    <w:p w14:paraId="06997004">
      <w:pPr>
        <w:rPr>
          <w:rFonts w:hint="eastAsia"/>
          <w:lang w:eastAsia="zh-CN"/>
        </w:rPr>
      </w:pPr>
      <w:r>
        <w:rPr>
          <w:rFonts w:hint="eastAsia"/>
          <w:lang w:eastAsia="zh-CN"/>
        </w:rPr>
        <w:t>文化背景与含义</w:t>
      </w:r>
    </w:p>
    <w:p w14:paraId="4A610FB3">
      <w:pPr>
        <w:rPr>
          <w:rFonts w:hint="eastAsia"/>
          <w:lang w:eastAsia="zh-CN"/>
        </w:rPr>
      </w:pPr>
      <w:r>
        <w:rPr>
          <w:rFonts w:hint="eastAsia"/>
          <w:lang w:eastAsia="zh-CN"/>
        </w:rPr>
        <w:t>在中国古代社会，由于书籍不易获得且教育不普及，很多文化知识和技术都是通过家族内部长辈向晚辈口述传授的方式得以延续。这种现象尤其在一些特殊技艺如中医、武术、手工艺等领域表现得尤为明显。“家传户诵”正是对这种传承方式的高度概括，表明了一种跨越时间的智慧接力，每一代都在守护并丰富着这份宝贵的文化遗产。</w:t>
      </w:r>
    </w:p>
    <w:p w14:paraId="00EDA0C1">
      <w:pPr>
        <w:rPr>
          <w:rFonts w:hint="eastAsia"/>
          <w:lang w:eastAsia="zh-CN"/>
        </w:rPr>
      </w:pPr>
    </w:p>
    <w:p w14:paraId="7CB81CEA">
      <w:pPr>
        <w:rPr>
          <w:rFonts w:hint="eastAsia"/>
          <w:lang w:eastAsia="zh-CN"/>
        </w:rPr>
      </w:pPr>
    </w:p>
    <w:p w14:paraId="61F5BC26">
      <w:pPr>
        <w:rPr>
          <w:rFonts w:hint="eastAsia"/>
          <w:lang w:eastAsia="zh-CN"/>
        </w:rPr>
      </w:pPr>
      <w:r>
        <w:rPr>
          <w:rFonts w:hint="eastAsia"/>
          <w:lang w:eastAsia="zh-CN"/>
        </w:rPr>
        <w:t>传承的重要性</w:t>
      </w:r>
    </w:p>
    <w:p w14:paraId="5B62ED28">
      <w:pPr>
        <w:rPr>
          <w:rFonts w:hint="eastAsia"/>
          <w:lang w:eastAsia="zh-CN"/>
        </w:rPr>
      </w:pPr>
      <w:r>
        <w:rPr>
          <w:rFonts w:hint="eastAsia"/>
          <w:lang w:eastAsia="zh-CN"/>
        </w:rPr>
        <w:t>随着时代的进步和社会的发展，虽然现代教育体系已经大大提高了人们的识字率和受教育水平，但“家传户诵”的价值并未因此而减少。相反，在全球化的今天，它更成为保护和传承本土文化的重要手段之一。通过这种方式传递下来的知识和技能往往蕴含着深厚的地方特色和民族情感，对于维护文化的多样性和丰富性具有不可替代的作用。</w:t>
      </w:r>
    </w:p>
    <w:p w14:paraId="1424BAE3">
      <w:pPr>
        <w:rPr>
          <w:rFonts w:hint="eastAsia"/>
          <w:lang w:eastAsia="zh-CN"/>
        </w:rPr>
      </w:pPr>
    </w:p>
    <w:p w14:paraId="552A46CC">
      <w:pPr>
        <w:rPr>
          <w:rFonts w:hint="eastAsia"/>
          <w:lang w:eastAsia="zh-CN"/>
        </w:rPr>
      </w:pPr>
    </w:p>
    <w:p w14:paraId="0ABF448D">
      <w:pPr>
        <w:rPr>
          <w:rFonts w:hint="eastAsia"/>
          <w:lang w:eastAsia="zh-CN"/>
        </w:rPr>
      </w:pPr>
      <w:r>
        <w:rPr>
          <w:rFonts w:hint="eastAsia"/>
          <w:lang w:eastAsia="zh-CN"/>
        </w:rPr>
        <w:t>现代社会中的应用</w:t>
      </w:r>
    </w:p>
    <w:p w14:paraId="29354CF6">
      <w:pPr>
        <w:rPr>
          <w:rFonts w:hint="eastAsia"/>
          <w:lang w:eastAsia="zh-CN"/>
        </w:rPr>
      </w:pPr>
      <w:r>
        <w:rPr>
          <w:rFonts w:hint="eastAsia"/>
          <w:lang w:eastAsia="zh-CN"/>
        </w:rPr>
        <w:t>即使是在当代社会，我们仍能看到“家传户诵”精神的影子。比如一些老字号店铺依然坚持将传统的制作工艺代代相传；某些地方戏曲剧团也在努力培养新一代演员，确保这门艺术形式能够持续发展下去。越来越多的人开始关注非物质文化遗产的保护工作，试图以各种创新的形式让更多的年轻人了解并参与到这些古老技艺的学习中来。</w:t>
      </w:r>
    </w:p>
    <w:p w14:paraId="04003BB5">
      <w:pPr>
        <w:rPr>
          <w:rFonts w:hint="eastAsia"/>
          <w:lang w:eastAsia="zh-CN"/>
        </w:rPr>
      </w:pPr>
    </w:p>
    <w:p w14:paraId="291252AB">
      <w:pPr>
        <w:rPr>
          <w:rFonts w:hint="eastAsia"/>
          <w:lang w:eastAsia="zh-CN"/>
        </w:rPr>
      </w:pPr>
    </w:p>
    <w:p w14:paraId="780B2086">
      <w:pPr>
        <w:rPr>
          <w:rFonts w:hint="eastAsia"/>
          <w:lang w:eastAsia="zh-CN"/>
        </w:rPr>
      </w:pPr>
      <w:r>
        <w:rPr>
          <w:rFonts w:hint="eastAsia"/>
          <w:lang w:eastAsia="zh-CN"/>
        </w:rPr>
        <w:t>最后的总结</w:t>
      </w:r>
    </w:p>
    <w:p w14:paraId="7E32D75D">
      <w:pPr>
        <w:rPr>
          <w:rFonts w:hint="eastAsia"/>
          <w:lang w:eastAsia="zh-CN"/>
        </w:rPr>
      </w:pPr>
      <w:r>
        <w:rPr>
          <w:rFonts w:hint="eastAsia"/>
          <w:lang w:eastAsia="zh-CN"/>
        </w:rPr>
        <w:t>“家传户诵”不仅是对中国传统文化传承方式的一种赞美，更是提醒我们要珍视那些由先辈们留下来的宝贵财富。在全球化快速发展的今天，如何有效地保护和传承我们的文化遗产，使之能够在新时代焕发出新的活力，是我们每个人都应该思考的问题。通过不断探索和实践，相信我们能够让这些珍贵的文化记忆永远流传下去。</w:t>
      </w:r>
    </w:p>
    <w:p w14:paraId="57DE4521">
      <w:pPr>
        <w:rPr>
          <w:rFonts w:hint="eastAsia"/>
          <w:lang w:eastAsia="zh-CN"/>
        </w:rPr>
      </w:pPr>
    </w:p>
    <w:p w14:paraId="3BA03402">
      <w:pPr>
        <w:rPr>
          <w:rFonts w:hint="eastAsia"/>
          <w:lang w:eastAsia="zh-CN"/>
        </w:rPr>
      </w:pPr>
      <w:r>
        <w:rPr>
          <w:rFonts w:hint="eastAsia"/>
          <w:lang w:eastAsia="zh-CN"/>
        </w:rPr>
        <w:t>本文是由每日作文网(2345lzwz.com)为大家创作</w:t>
      </w:r>
    </w:p>
    <w:p w14:paraId="45E7A1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1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2025-10-03T08:57:57Z</dcterms:created>
  <cp:lastModifiedBy>Administrator</cp:lastModifiedBy>
  <dcterms:modified xsi:type="dcterms:W3CDTF">2025-10-03T08:57:57Z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E69B42D6924847ECBF255D04135BF552_12</vt:lpwstr>
  </property>
</Properties>
</file>