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28F81">
      <w:pPr>
        <w:rPr>
          <w:rFonts w:hint="eastAsia"/>
          <w:lang w:eastAsia="zh-CN"/>
        </w:rPr>
      </w:pPr>
      <w:bookmarkStart w:id="0" w:name="_GoBack"/>
      <w:bookmarkEnd w:id="0"/>
      <w:r>
        <w:rPr>
          <w:rFonts w:hint="eastAsia"/>
          <w:lang w:eastAsia="zh-CN"/>
        </w:rPr>
        <w:t>宁录的拼音</w:t>
      </w:r>
    </w:p>
    <w:p w14:paraId="654A4D06">
      <w:pPr>
        <w:rPr>
          <w:rFonts w:hint="eastAsia"/>
          <w:lang w:eastAsia="zh-CN"/>
        </w:rPr>
      </w:pPr>
      <w:r>
        <w:rPr>
          <w:rFonts w:hint="eastAsia"/>
          <w:lang w:eastAsia="zh-CN"/>
        </w:rPr>
        <w:t>宁录，“níng lù”，这个名字可能对许多人来说并不熟悉，但在历史与传说中却有着独特的地位。宁录这个名称主要来源于古代文献，特别是《圣经》中的提及，作为一位强大的猎人和建造了多个古老城市的国王。虽然在中文语境中直接以“宁录”来称呼这位人物较为少见，但其背后的故事情节和文化意义却不容忽视。</w:t>
      </w:r>
    </w:p>
    <w:p w14:paraId="4206B81F">
      <w:pPr>
        <w:rPr>
          <w:rFonts w:hint="eastAsia"/>
          <w:lang w:eastAsia="zh-CN"/>
        </w:rPr>
      </w:pPr>
    </w:p>
    <w:p w14:paraId="497C7D21">
      <w:pPr>
        <w:rPr>
          <w:rFonts w:hint="eastAsia"/>
          <w:lang w:eastAsia="zh-CN"/>
        </w:rPr>
      </w:pPr>
    </w:p>
    <w:p w14:paraId="71FE96CF">
      <w:pPr>
        <w:rPr>
          <w:rFonts w:hint="eastAsia"/>
          <w:lang w:eastAsia="zh-CN"/>
        </w:rPr>
      </w:pPr>
      <w:r>
        <w:rPr>
          <w:rFonts w:hint="eastAsia"/>
          <w:lang w:eastAsia="zh-CN"/>
        </w:rPr>
        <w:t>历史背景与传说</w:t>
      </w:r>
    </w:p>
    <w:p w14:paraId="0B2A59F5">
      <w:pPr>
        <w:rPr>
          <w:rFonts w:hint="eastAsia"/>
          <w:lang w:eastAsia="zh-CN"/>
        </w:rPr>
      </w:pPr>
      <w:r>
        <w:rPr>
          <w:rFonts w:hint="eastAsia"/>
          <w:lang w:eastAsia="zh-CN"/>
        </w:rPr>
        <w:t>宁录的历史背景大多源自于宗教文本和古代传说。根据《圣经·创世纪》的记载，宁录是含的儿子，古实的孙子，是一位英勇的猎人，因此在某些文化圈中享有盛名。他的故事不仅仅局限于宗教领域，而是跨越了不同的文化和时代，成为了一个象征着力量、勇气以及领导力的符号。尽管具体的史实难以考证，但这些故事和传说为理解早期人类社会提供了宝贵的视角。</w:t>
      </w:r>
    </w:p>
    <w:p w14:paraId="6384053F">
      <w:pPr>
        <w:rPr>
          <w:rFonts w:hint="eastAsia"/>
          <w:lang w:eastAsia="zh-CN"/>
        </w:rPr>
      </w:pPr>
    </w:p>
    <w:p w14:paraId="2DEF1F48">
      <w:pPr>
        <w:rPr>
          <w:rFonts w:hint="eastAsia"/>
          <w:lang w:eastAsia="zh-CN"/>
        </w:rPr>
      </w:pPr>
    </w:p>
    <w:p w14:paraId="5FDA8761">
      <w:pPr>
        <w:rPr>
          <w:rFonts w:hint="eastAsia"/>
          <w:lang w:eastAsia="zh-CN"/>
        </w:rPr>
      </w:pPr>
      <w:r>
        <w:rPr>
          <w:rFonts w:hint="eastAsia"/>
          <w:lang w:eastAsia="zh-CN"/>
        </w:rPr>
        <w:t>文化影响</w:t>
      </w:r>
    </w:p>
    <w:p w14:paraId="0793AA60">
      <w:pPr>
        <w:rPr>
          <w:rFonts w:hint="eastAsia"/>
          <w:lang w:eastAsia="zh-CN"/>
        </w:rPr>
      </w:pPr>
      <w:r>
        <w:rPr>
          <w:rFonts w:hint="eastAsia"/>
          <w:lang w:eastAsia="zh-CN"/>
        </w:rPr>
        <w:t>宁录的形象在不同文化中有不同的解读和表现形式。在一些艺术作品和文学创作中，他被描绘成一个充满智慧和力量的统治者，而在另一些叙述中，则强调了他的勇敢和狩猎技能。这种多样化的解读反映了不同文化对于英雄形象的理解和塑造方式，也体现了文化交流和融合的魅力所在。通过这些丰富的文化表达，我们可以更加全面地了解宁录这一角色在人类历史长河中的位置和意义。</w:t>
      </w:r>
    </w:p>
    <w:p w14:paraId="08A7F7FC">
      <w:pPr>
        <w:rPr>
          <w:rFonts w:hint="eastAsia"/>
          <w:lang w:eastAsia="zh-CN"/>
        </w:rPr>
      </w:pPr>
    </w:p>
    <w:p w14:paraId="7E45E704">
      <w:pPr>
        <w:rPr>
          <w:rFonts w:hint="eastAsia"/>
          <w:lang w:eastAsia="zh-CN"/>
        </w:rPr>
      </w:pPr>
    </w:p>
    <w:p w14:paraId="39743C2E">
      <w:pPr>
        <w:rPr>
          <w:rFonts w:hint="eastAsia"/>
          <w:lang w:eastAsia="zh-CN"/>
        </w:rPr>
      </w:pPr>
      <w:r>
        <w:rPr>
          <w:rFonts w:hint="eastAsia"/>
          <w:lang w:eastAsia="zh-CN"/>
        </w:rPr>
        <w:t>现代意义</w:t>
      </w:r>
    </w:p>
    <w:p w14:paraId="5C5CDC77">
      <w:pPr>
        <w:rPr>
          <w:rFonts w:hint="eastAsia"/>
          <w:lang w:eastAsia="zh-CN"/>
        </w:rPr>
      </w:pPr>
      <w:r>
        <w:rPr>
          <w:rFonts w:hint="eastAsia"/>
          <w:lang w:eastAsia="zh-CN"/>
        </w:rPr>
        <w:t>尽管宁录的故事根植于古代，但其所蕴含的精神内核在现代社会依然具有重要意义。从他对挑战的无畏态度到建设城市的努力，这些特质激励着人们在面对困难时勇往直前，积极寻求解决问题的方法。宁录的故事还提醒我们，文化的传承和发展是一个持续不断的过程，每一个时代的人都可以从过去的故事中汲取智慧和灵感，从而更好地应对未来的挑战。</w:t>
      </w:r>
    </w:p>
    <w:p w14:paraId="47EAE8BD">
      <w:pPr>
        <w:rPr>
          <w:rFonts w:hint="eastAsia"/>
          <w:lang w:eastAsia="zh-CN"/>
        </w:rPr>
      </w:pPr>
    </w:p>
    <w:p w14:paraId="1D0269C7">
      <w:pPr>
        <w:rPr>
          <w:rFonts w:hint="eastAsia"/>
          <w:lang w:eastAsia="zh-CN"/>
        </w:rPr>
      </w:pPr>
    </w:p>
    <w:p w14:paraId="01EFD3C7">
      <w:pPr>
        <w:rPr>
          <w:rFonts w:hint="eastAsia"/>
          <w:lang w:eastAsia="zh-CN"/>
        </w:rPr>
      </w:pPr>
      <w:r>
        <w:rPr>
          <w:rFonts w:hint="eastAsia"/>
          <w:lang w:eastAsia="zh-CN"/>
        </w:rPr>
        <w:t>最后的总结</w:t>
      </w:r>
    </w:p>
    <w:p w14:paraId="23F22C2C">
      <w:pPr>
        <w:rPr>
          <w:rFonts w:hint="eastAsia"/>
          <w:lang w:eastAsia="zh-CN"/>
        </w:rPr>
      </w:pPr>
      <w:r>
        <w:rPr>
          <w:rFonts w:hint="eastAsia"/>
          <w:lang w:eastAsia="zh-CN"/>
        </w:rPr>
        <w:t>“níng lù”不仅仅是几个简单的音节，它背后承载的是丰富的历史文化内涵以及跨越时空的人类精神探索。通过对宁录故事的学习和思考，我们不仅能够增进对自己文化遗产的理解，还可以从中获得启发，用以指导我们的日常生活和未来的发展方向。希望这篇介绍能激发你对这一古老名字及其所代表的文化现象的兴趣，进一步探索更多未知的知识领域。</w:t>
      </w:r>
    </w:p>
    <w:p w14:paraId="30881D14">
      <w:pPr>
        <w:rPr>
          <w:rFonts w:hint="eastAsia"/>
          <w:lang w:eastAsia="zh-CN"/>
        </w:rPr>
      </w:pPr>
    </w:p>
    <w:p w14:paraId="51D3EB93">
      <w:pPr>
        <w:rPr>
          <w:rFonts w:hint="eastAsia"/>
          <w:lang w:eastAsia="zh-CN"/>
        </w:rPr>
      </w:pPr>
      <w:r>
        <w:rPr>
          <w:rFonts w:hint="eastAsia"/>
          <w:lang w:eastAsia="zh-CN"/>
        </w:rPr>
        <w:t>本文是由每日作文网(2345lzwz.com)为大家创作</w:t>
      </w:r>
    </w:p>
    <w:p w14:paraId="7A48C7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692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2025-10-03T07:16:55Z</dcterms:created>
  <cp:lastModifiedBy>Administrator</cp:lastModifiedBy>
  <dcterms:modified xsi:type="dcterms:W3CDTF">2025-10-03T07:16:55Z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14A373DBD5D54B8A9EC8C0C2CEF025A9_12</vt:lpwstr>
  </property>
</Properties>
</file>