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543A9">
      <w:pPr>
        <w:rPr>
          <w:rFonts w:hint="eastAsia"/>
          <w:lang w:eastAsia="zh-CN"/>
        </w:rPr>
      </w:pPr>
      <w:bookmarkStart w:id="0" w:name="_GoBack"/>
      <w:bookmarkEnd w:id="0"/>
      <w:r>
        <w:rPr>
          <w:rFonts w:hint="eastAsia"/>
          <w:lang w:eastAsia="zh-CN"/>
        </w:rPr>
        <w:t>好人的拼音怎么拼写</w:t>
      </w:r>
    </w:p>
    <w:p w14:paraId="77D39B61">
      <w:pPr>
        <w:rPr>
          <w:rFonts w:hint="eastAsia"/>
          <w:lang w:eastAsia="zh-CN"/>
        </w:rPr>
      </w:pPr>
      <w:r>
        <w:rPr>
          <w:rFonts w:hint="eastAsia"/>
          <w:lang w:eastAsia="zh-CN"/>
        </w:rPr>
        <w:t>“好人”的拼音写作“hàorén”，其中“hào”表示的是对某种事物的喜爱或者擅长，但在“好人”这个词语中，“hào”取的是其更直接的含义，即好的意思。而“rén”则是指人。因此，将两者结合起来，便是我们常说的“好人”，指的是道德品质优秀、行为端正的人。</w:t>
      </w:r>
    </w:p>
    <w:p w14:paraId="221C0AD6">
      <w:pPr>
        <w:rPr>
          <w:rFonts w:hint="eastAsia"/>
          <w:lang w:eastAsia="zh-CN"/>
        </w:rPr>
      </w:pPr>
    </w:p>
    <w:p w14:paraId="1442CCB3">
      <w:pPr>
        <w:rPr>
          <w:rFonts w:hint="eastAsia"/>
          <w:lang w:eastAsia="zh-CN"/>
        </w:rPr>
      </w:pPr>
    </w:p>
    <w:p w14:paraId="4AE9E632">
      <w:pPr>
        <w:rPr>
          <w:rFonts w:hint="eastAsia"/>
          <w:lang w:eastAsia="zh-CN"/>
        </w:rPr>
      </w:pPr>
      <w:r>
        <w:rPr>
          <w:rFonts w:hint="eastAsia"/>
          <w:lang w:eastAsia="zh-CN"/>
        </w:rPr>
        <w:t>深入了解“好人”及其文化背景</w:t>
      </w:r>
    </w:p>
    <w:p w14:paraId="4694F433">
      <w:pPr>
        <w:rPr>
          <w:rFonts w:hint="eastAsia"/>
          <w:lang w:eastAsia="zh-CN"/>
        </w:rPr>
      </w:pPr>
      <w:r>
        <w:rPr>
          <w:rFonts w:hint="eastAsia"/>
          <w:lang w:eastAsia="zh-CN"/>
        </w:rPr>
        <w:t>在中国传统文化中，对于“好人”的定义有着深厚的文化根基和社会意义。一个“好人”不仅仅是遵守法律法规的公民，更是那些在日常生活中体现出善良、宽容、诚信和助人为乐等美德的人。这种价值观通过家庭教育、学校教育以及社会宣传等多种途径传承下来，并深入人心。人们普遍认为成为“好人”是每个人的社会责任之一。</w:t>
      </w:r>
    </w:p>
    <w:p w14:paraId="0212309F">
      <w:pPr>
        <w:rPr>
          <w:rFonts w:hint="eastAsia"/>
          <w:lang w:eastAsia="zh-CN"/>
        </w:rPr>
      </w:pPr>
    </w:p>
    <w:p w14:paraId="1A3DB2D3">
      <w:pPr>
        <w:rPr>
          <w:rFonts w:hint="eastAsia"/>
          <w:lang w:eastAsia="zh-CN"/>
        </w:rPr>
      </w:pPr>
    </w:p>
    <w:p w14:paraId="5B6F5B76">
      <w:pPr>
        <w:rPr>
          <w:rFonts w:hint="eastAsia"/>
          <w:lang w:eastAsia="zh-CN"/>
        </w:rPr>
      </w:pPr>
      <w:r>
        <w:rPr>
          <w:rFonts w:hint="eastAsia"/>
          <w:lang w:eastAsia="zh-CN"/>
        </w:rPr>
        <w:t>学习如何正确发音“hàorén”</w:t>
      </w:r>
    </w:p>
    <w:p w14:paraId="3DD2B09F">
      <w:pPr>
        <w:rPr>
          <w:rFonts w:hint="eastAsia"/>
          <w:lang w:eastAsia="zh-CN"/>
        </w:rPr>
      </w:pPr>
      <w:r>
        <w:rPr>
          <w:rFonts w:hint="eastAsia"/>
          <w:lang w:eastAsia="zh-CN"/>
        </w:rPr>
        <w:t>学习汉语拼音时，掌握正确的发音技巧至关重要。“hào”是四声，意味着在发音时需要让声音从高降到低再升高，形似一个降-升调的过程。而“rén”则是一个二声字，发音时声音应由低到高，形成上升调。练习这两个音节时，可以通过反复听标准发音并模仿来提高自己的发音准确性。利用在线资源如视频教程或语音识别软件也能有效帮助学习者更好地掌握。</w:t>
      </w:r>
    </w:p>
    <w:p w14:paraId="3AC92E02">
      <w:pPr>
        <w:rPr>
          <w:rFonts w:hint="eastAsia"/>
          <w:lang w:eastAsia="zh-CN"/>
        </w:rPr>
      </w:pPr>
    </w:p>
    <w:p w14:paraId="5DE79050">
      <w:pPr>
        <w:rPr>
          <w:rFonts w:hint="eastAsia"/>
          <w:lang w:eastAsia="zh-CN"/>
        </w:rPr>
      </w:pPr>
    </w:p>
    <w:p w14:paraId="1A9DB80F">
      <w:pPr>
        <w:rPr>
          <w:rFonts w:hint="eastAsia"/>
          <w:lang w:eastAsia="zh-CN"/>
        </w:rPr>
      </w:pPr>
      <w:r>
        <w:rPr>
          <w:rFonts w:hint="eastAsia"/>
          <w:lang w:eastAsia="zh-CN"/>
        </w:rPr>
        <w:t>“好人”在现代社会中的体现</w:t>
      </w:r>
    </w:p>
    <w:p w14:paraId="2368A17D">
      <w:pPr>
        <w:rPr>
          <w:rFonts w:hint="eastAsia"/>
          <w:lang w:eastAsia="zh-CN"/>
        </w:rPr>
      </w:pPr>
      <w:r>
        <w:rPr>
          <w:rFonts w:hint="eastAsia"/>
          <w:lang w:eastAsia="zh-CN"/>
        </w:rPr>
        <w:t>随着时代的发展，“好人”的定义也在不断地被丰富和发展。除了传统的美德外，现代社会还强调个人的专业技能、创新能力以及社会责任感等方面的素质。在这个意义上，“好人”不仅要有良好的道德品质，还需要具备能够为社会带来正面影响的能力。比如，积极参与公益活动、致力于环境保护、倡导公平正义等行为都是当代“好人”的具体表现。</w:t>
      </w:r>
    </w:p>
    <w:p w14:paraId="3BBA7D22">
      <w:pPr>
        <w:rPr>
          <w:rFonts w:hint="eastAsia"/>
          <w:lang w:eastAsia="zh-CN"/>
        </w:rPr>
      </w:pPr>
    </w:p>
    <w:p w14:paraId="729830AD">
      <w:pPr>
        <w:rPr>
          <w:rFonts w:hint="eastAsia"/>
          <w:lang w:eastAsia="zh-CN"/>
        </w:rPr>
      </w:pPr>
    </w:p>
    <w:p w14:paraId="21ED1EFB">
      <w:pPr>
        <w:rPr>
          <w:rFonts w:hint="eastAsia"/>
          <w:lang w:eastAsia="zh-CN"/>
        </w:rPr>
      </w:pPr>
      <w:r>
        <w:rPr>
          <w:rFonts w:hint="eastAsia"/>
          <w:lang w:eastAsia="zh-CN"/>
        </w:rPr>
        <w:t>最后的总结</w:t>
      </w:r>
    </w:p>
    <w:p w14:paraId="6872D316">
      <w:pPr>
        <w:rPr>
          <w:rFonts w:hint="eastAsia"/>
          <w:lang w:eastAsia="zh-CN"/>
        </w:rPr>
      </w:pPr>
      <w:r>
        <w:rPr>
          <w:rFonts w:hint="eastAsia"/>
          <w:lang w:eastAsia="zh-CN"/>
        </w:rPr>
        <w:t>“好人”的拼音写作“hàorén”，它不仅仅是一个简单的词汇，更蕴含着丰富的文化内涵和社会价值。无论是在传统文化还是现代社会，“好人”都扮演着重要的角色。通过不断学习和实践，我们每个人都可以努力成为一个真正的“好人”，为构建更加和谐美好的社会贡献自己的一份力量。</w:t>
      </w:r>
    </w:p>
    <w:p w14:paraId="2354E52D">
      <w:pPr>
        <w:rPr>
          <w:rFonts w:hint="eastAsia"/>
          <w:lang w:eastAsia="zh-CN"/>
        </w:rPr>
      </w:pPr>
    </w:p>
    <w:p w14:paraId="56AD60E7">
      <w:pPr>
        <w:rPr>
          <w:rFonts w:hint="eastAsia"/>
          <w:lang w:eastAsia="zh-CN"/>
        </w:rPr>
      </w:pPr>
      <w:r>
        <w:rPr>
          <w:rFonts w:hint="eastAsia"/>
          <w:lang w:eastAsia="zh-CN"/>
        </w:rPr>
        <w:t>本文是由每日作文网(2345lzwz.com)为大家创作</w:t>
      </w:r>
    </w:p>
    <w:p w14:paraId="14C86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E0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2025-10-03T06:26:12Z</dcterms:created>
  <cp:lastModifiedBy>Administrator</cp:lastModifiedBy>
  <dcterms:modified xsi:type="dcterms:W3CDTF">2025-10-03T06:26:12Z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48332DAA8FB24ACC9CC1F654EB94201E_12</vt:lpwstr>
  </property>
</Properties>
</file>