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8C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回答拼音怎么拼写声调</w:t>
      </w:r>
    </w:p>
    <w:p w14:paraId="69EF9A7C">
      <w:pPr>
        <w:rPr>
          <w:rFonts w:hint="eastAsia"/>
          <w:lang w:eastAsia="zh-CN"/>
        </w:rPr>
      </w:pPr>
    </w:p>
    <w:p w14:paraId="04A3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在学习汉语的过程中，拼音是掌握发音的重要工具。而声调则是拼音中不可或缺的一部分，它直接影响着词语的意义。汉语普通话中有四个基本声调和一个轻声，正确掌握它们对于准确表达至关重要。</w:t>
      </w:r>
    </w:p>
    <w:p w14:paraId="399BE0FB">
      <w:pPr>
        <w:rPr>
          <w:rFonts w:hint="eastAsia"/>
          <w:lang w:eastAsia="zh-CN"/>
        </w:rPr>
      </w:pPr>
    </w:p>
    <w:p w14:paraId="3AAB9F0F">
      <w:pPr>
        <w:rPr>
          <w:rFonts w:hint="eastAsia"/>
          <w:lang w:eastAsia="zh-CN"/>
        </w:rPr>
      </w:pPr>
    </w:p>
    <w:p w14:paraId="77F6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F8FA76">
      <w:pPr>
        <w:rPr>
          <w:rFonts w:hint="eastAsia"/>
          <w:lang w:eastAsia="zh-CN"/>
        </w:rPr>
      </w:pPr>
    </w:p>
    <w:p w14:paraId="179B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拼音由声母、韵母和声调三部分组成。例如“mā”（妈）中，“m”是声母，“a”是韵母，而上面的横线表示第一声。声调通常以数字或符号的形式标注在韵母的主要元音上。</w:t>
      </w:r>
    </w:p>
    <w:p w14:paraId="6A8EBACE">
      <w:pPr>
        <w:rPr>
          <w:rFonts w:hint="eastAsia"/>
          <w:lang w:eastAsia="zh-CN"/>
        </w:rPr>
      </w:pPr>
    </w:p>
    <w:p w14:paraId="0CF753AF">
      <w:pPr>
        <w:rPr>
          <w:rFonts w:hint="eastAsia"/>
          <w:lang w:eastAsia="zh-CN"/>
        </w:rPr>
      </w:pPr>
    </w:p>
    <w:p w14:paraId="52CD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四声的具体表示方法</w:t>
      </w:r>
    </w:p>
    <w:p w14:paraId="28665633">
      <w:pPr>
        <w:rPr>
          <w:rFonts w:hint="eastAsia"/>
          <w:lang w:eastAsia="zh-CN"/>
        </w:rPr>
      </w:pPr>
    </w:p>
    <w:p w14:paraId="0136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高平调表示，写作“ā”，如“ā”（啊）；第二声为升调，写作“á”，如“á”（拔）；第三声为降升调，写作“ǎ”，如“ǎ”（把）；第四声为降调，写作“à”，如“à”（爸）。这四种声调在拼音中通过不同的符号来体现。</w:t>
      </w:r>
    </w:p>
    <w:p w14:paraId="7383A77C">
      <w:pPr>
        <w:rPr>
          <w:rFonts w:hint="eastAsia"/>
          <w:lang w:eastAsia="zh-CN"/>
        </w:rPr>
      </w:pPr>
    </w:p>
    <w:p w14:paraId="3294F4EE">
      <w:pPr>
        <w:rPr>
          <w:rFonts w:hint="eastAsia"/>
          <w:lang w:eastAsia="zh-CN"/>
        </w:rPr>
      </w:pPr>
    </w:p>
    <w:p w14:paraId="1B14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24AED19F">
      <w:pPr>
        <w:rPr>
          <w:rFonts w:hint="eastAsia"/>
          <w:lang w:eastAsia="zh-CN"/>
        </w:rPr>
      </w:pPr>
    </w:p>
    <w:p w14:paraId="6CD7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除了四个基本声调外，还有轻声，它不带任何声调符号，读音较短且轻。例如“ma”中的第二个音节在“妈妈”中就读作轻声“ma”，不标调。</w:t>
      </w:r>
    </w:p>
    <w:p w14:paraId="10866905">
      <w:pPr>
        <w:rPr>
          <w:rFonts w:hint="eastAsia"/>
          <w:lang w:eastAsia="zh-CN"/>
        </w:rPr>
      </w:pPr>
    </w:p>
    <w:p w14:paraId="4237BE1A">
      <w:pPr>
        <w:rPr>
          <w:rFonts w:hint="eastAsia"/>
          <w:lang w:eastAsia="zh-CN"/>
        </w:rPr>
      </w:pPr>
    </w:p>
    <w:p w14:paraId="3312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</w:t>
      </w:r>
    </w:p>
    <w:p w14:paraId="1F77EFDD">
      <w:pPr>
        <w:rPr>
          <w:rFonts w:hint="eastAsia"/>
          <w:lang w:eastAsia="zh-CN"/>
        </w:rPr>
      </w:pPr>
    </w:p>
    <w:p w14:paraId="3287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当拼音中有多个元音时，声调应标注在主要元音上。遵循“a o e i u ü”的顺序，优先标注在a、o、e上，如果没有这些字母，则标注在i、u、ü上。例如“jiā”（家）中标注在“a”上。</w:t>
      </w:r>
    </w:p>
    <w:p w14:paraId="56A9092F">
      <w:pPr>
        <w:rPr>
          <w:rFonts w:hint="eastAsia"/>
          <w:lang w:eastAsia="zh-CN"/>
        </w:rPr>
      </w:pPr>
    </w:p>
    <w:p w14:paraId="34859FD1">
      <w:pPr>
        <w:rPr>
          <w:rFonts w:hint="eastAsia"/>
          <w:lang w:eastAsia="zh-CN"/>
        </w:rPr>
      </w:pPr>
    </w:p>
    <w:p w14:paraId="75A4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2FFF07F4">
      <w:pPr>
        <w:rPr>
          <w:rFonts w:hint="eastAsia"/>
          <w:lang w:eastAsia="zh-CN"/>
        </w:rPr>
      </w:pPr>
    </w:p>
    <w:p w14:paraId="1173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掌握拼音的声调需要反复练习，尤其是在听和说方面。可以通过朗读、跟读录音以及使用拼音输入法等方式加深记忆。理解并熟练运用声调标注规则，有助于提高语言表达的准确性。</w:t>
      </w:r>
    </w:p>
    <w:p w14:paraId="4B4D9805">
      <w:pPr>
        <w:rPr>
          <w:rFonts w:hint="eastAsia"/>
          <w:lang w:eastAsia="zh-CN"/>
        </w:rPr>
      </w:pPr>
    </w:p>
    <w:p w14:paraId="0F50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14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87B0323356D348CD96853A6DD77CCD7A_12</vt:lpwstr>
  </property>
</Properties>
</file>