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A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kuò pīn yīn</w:t>
      </w:r>
    </w:p>
    <w:p w14:paraId="2612B5CC">
      <w:pPr>
        <w:rPr>
          <w:rFonts w:hint="eastAsia"/>
          <w:lang w:eastAsia="zh-CN"/>
        </w:rPr>
      </w:pPr>
    </w:p>
    <w:p w14:paraId="6772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拼音”是一个旨在全面涵盖汉语拼音知识的综合性概念，它不仅包括了汉语拼音的基本规则和发音方法，还涉及拼音在现代汉语中的广泛应用。对于学习汉语的人来说，掌握拼音是基础，也是通向更高层次语言能力的关键一步。</w:t>
      </w:r>
    </w:p>
    <w:p w14:paraId="70150F7E">
      <w:pPr>
        <w:rPr>
          <w:rFonts w:hint="eastAsia"/>
          <w:lang w:eastAsia="zh-CN"/>
        </w:rPr>
      </w:pPr>
    </w:p>
    <w:p w14:paraId="4058423A">
      <w:pPr>
        <w:rPr>
          <w:rFonts w:hint="eastAsia"/>
          <w:lang w:eastAsia="zh-CN"/>
        </w:rPr>
      </w:pPr>
    </w:p>
    <w:p w14:paraId="47A7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498286DB">
      <w:pPr>
        <w:rPr>
          <w:rFonts w:hint="eastAsia"/>
          <w:lang w:eastAsia="zh-CN"/>
        </w:rPr>
      </w:pPr>
    </w:p>
    <w:p w14:paraId="1CC0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表示汉字的发音。它由声母、韵母以及声调组成，通过不同的组合来表达丰富的语音信息。例如，“b”、“p”、“m”等是常见的声母，而“a”、“o”、“e”则是常用的韵母。四个基本声调（阴平、阳平、上声、去声）以及轻声构成了完整的声调体系。</w:t>
      </w:r>
    </w:p>
    <w:p w14:paraId="7C5B823C">
      <w:pPr>
        <w:rPr>
          <w:rFonts w:hint="eastAsia"/>
          <w:lang w:eastAsia="zh-CN"/>
        </w:rPr>
      </w:pPr>
    </w:p>
    <w:p w14:paraId="3672AE7F">
      <w:pPr>
        <w:rPr>
          <w:rFonts w:hint="eastAsia"/>
          <w:lang w:eastAsia="zh-CN"/>
        </w:rPr>
      </w:pPr>
    </w:p>
    <w:p w14:paraId="0668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fāng xiàng</w:t>
      </w:r>
    </w:p>
    <w:p w14:paraId="706A5B5D">
      <w:pPr>
        <w:rPr>
          <w:rFonts w:hint="eastAsia"/>
          <w:lang w:eastAsia="zh-CN"/>
        </w:rPr>
      </w:pPr>
    </w:p>
    <w:p w14:paraId="6646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读汉字，还在多个领域发挥着重要作用。比如，在教育领域，它是儿童学习母语的重要工具；在技术方面，拼音输入法已成为人们日常使用电脑和手机不可或缺的一部分；而在国际交流中，拼音则帮助外国人更好地理解和学习中文。</w:t>
      </w:r>
    </w:p>
    <w:p w14:paraId="0F0E8B6A">
      <w:pPr>
        <w:rPr>
          <w:rFonts w:hint="eastAsia"/>
          <w:lang w:eastAsia="zh-CN"/>
        </w:rPr>
      </w:pPr>
    </w:p>
    <w:p w14:paraId="2F0AC675">
      <w:pPr>
        <w:rPr>
          <w:rFonts w:hint="eastAsia"/>
          <w:lang w:eastAsia="zh-CN"/>
        </w:rPr>
      </w:pPr>
    </w:p>
    <w:p w14:paraId="0B11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yǔ biàn qiān</w:t>
      </w:r>
    </w:p>
    <w:p w14:paraId="5976BB2A">
      <w:pPr>
        <w:rPr>
          <w:rFonts w:hint="eastAsia"/>
          <w:lang w:eastAsia="zh-CN"/>
        </w:rPr>
      </w:pPr>
    </w:p>
    <w:p w14:paraId="3025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正式公布以来，汉语拼音经历了不断的发展和完善。它从最初的教学辅助工具逐渐演变为一种多功能的语言符号系统。随着科技的进步和社会的需求变化，拼音的应用形式也在不断创新，如数字化拼音教学资源、智能语音识别等。</w:t>
      </w:r>
    </w:p>
    <w:p w14:paraId="1E0EB974">
      <w:pPr>
        <w:rPr>
          <w:rFonts w:hint="eastAsia"/>
          <w:lang w:eastAsia="zh-CN"/>
        </w:rPr>
      </w:pPr>
    </w:p>
    <w:p w14:paraId="0AB36B28">
      <w:pPr>
        <w:rPr>
          <w:rFonts w:hint="eastAsia"/>
          <w:lang w:eastAsia="zh-CN"/>
        </w:rPr>
      </w:pPr>
    </w:p>
    <w:p w14:paraId="4B25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C28B118">
      <w:pPr>
        <w:rPr>
          <w:rFonts w:hint="eastAsia"/>
          <w:lang w:eastAsia="zh-CN"/>
        </w:rPr>
      </w:pPr>
    </w:p>
    <w:p w14:paraId="59E2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拼音”不仅是对拼音知识的一种总结，更是对其应用价值的认可。无论是作为学习语言的基础，还是作为沟通世界的桥梁，拼音都扮演着不可替代的角色。未来，随着全球汉语学习者的增加，拼音的重要性将更加凸显。</w:t>
      </w:r>
    </w:p>
    <w:p w14:paraId="30073FA9">
      <w:pPr>
        <w:rPr>
          <w:rFonts w:hint="eastAsia"/>
          <w:lang w:eastAsia="zh-CN"/>
        </w:rPr>
      </w:pPr>
    </w:p>
    <w:p w14:paraId="2E50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12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3B3BE4F863F14EECB31FC0067A6E6A76_12</vt:lpwstr>
  </property>
</Properties>
</file>