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27542">
      <w:pPr>
        <w:rPr>
          <w:rFonts w:hint="eastAsia"/>
          <w:lang w:eastAsia="zh-CN"/>
        </w:rPr>
      </w:pPr>
      <w:bookmarkStart w:id="0" w:name="_GoBack"/>
      <w:bookmarkEnd w:id="0"/>
      <w:r>
        <w:rPr>
          <w:rFonts w:hint="eastAsia"/>
          <w:lang w:eastAsia="zh-CN"/>
        </w:rPr>
        <w:t>呼唤的拼音是轻声吗</w:t>
      </w:r>
    </w:p>
    <w:p w14:paraId="3F653C69">
      <w:pPr>
        <w:rPr>
          <w:rFonts w:hint="eastAsia"/>
          <w:lang w:eastAsia="zh-CN"/>
        </w:rPr>
      </w:pPr>
      <w:r>
        <w:rPr>
          <w:rFonts w:hint="eastAsia"/>
          <w:lang w:eastAsia="zh-CN"/>
        </w:rPr>
        <w:t>在汉语普通话的学习过程中，理解每个汉字的发音细节对于准确表达至关重要。其中，“呼唤”的“唤”字是否发轻声常常成为学习者讨论的一个话题。要解答这个问题，首先需要了解轻声的概念及其在普通话中的使用。</w:t>
      </w:r>
    </w:p>
    <w:p w14:paraId="0431E3BE">
      <w:pPr>
        <w:rPr>
          <w:rFonts w:hint="eastAsia"/>
          <w:lang w:eastAsia="zh-CN"/>
        </w:rPr>
      </w:pPr>
    </w:p>
    <w:p w14:paraId="5E8C1140">
      <w:pPr>
        <w:rPr>
          <w:rFonts w:hint="eastAsia"/>
          <w:lang w:eastAsia="zh-CN"/>
        </w:rPr>
      </w:pPr>
    </w:p>
    <w:p w14:paraId="7E63B7D3">
      <w:pPr>
        <w:rPr>
          <w:rFonts w:hint="eastAsia"/>
          <w:lang w:eastAsia="zh-CN"/>
        </w:rPr>
      </w:pPr>
      <w:r>
        <w:rPr>
          <w:rFonts w:hint="eastAsia"/>
          <w:lang w:eastAsia="zh-CN"/>
        </w:rPr>
        <w:t>什么是轻声</w:t>
      </w:r>
    </w:p>
    <w:p w14:paraId="03151A89">
      <w:pPr>
        <w:rPr>
          <w:rFonts w:hint="eastAsia"/>
          <w:lang w:eastAsia="zh-CN"/>
        </w:rPr>
      </w:pPr>
      <w:r>
        <w:rPr>
          <w:rFonts w:hint="eastAsia"/>
          <w:lang w:eastAsia="zh-CN"/>
        </w:rPr>
        <w:t>轻声是普通话中一种特殊的音变现象，指的是某些字在特定词语或句子中失去原有的声调，变得又轻又短。轻声通常出现在一些固定的词汇和结构中，比如叠词（爸爸、妈妈）、方位词（桌子上面）、趋向动词（走进来）等。轻声的使用能够帮助区分词义或词性，如“大意”（dàyì：主要的意思；dàyi：疏忽）。</w:t>
      </w:r>
    </w:p>
    <w:p w14:paraId="2BDB1565">
      <w:pPr>
        <w:rPr>
          <w:rFonts w:hint="eastAsia"/>
          <w:lang w:eastAsia="zh-CN"/>
        </w:rPr>
      </w:pPr>
    </w:p>
    <w:p w14:paraId="49789911">
      <w:pPr>
        <w:rPr>
          <w:rFonts w:hint="eastAsia"/>
          <w:lang w:eastAsia="zh-CN"/>
        </w:rPr>
      </w:pPr>
    </w:p>
    <w:p w14:paraId="52C29951">
      <w:pPr>
        <w:rPr>
          <w:rFonts w:hint="eastAsia"/>
          <w:lang w:eastAsia="zh-CN"/>
        </w:rPr>
      </w:pPr>
      <w:r>
        <w:rPr>
          <w:rFonts w:hint="eastAsia"/>
          <w:lang w:eastAsia="zh-CN"/>
        </w:rPr>
        <w:t>“呼唤”的正确发音</w:t>
      </w:r>
    </w:p>
    <w:p w14:paraId="5BDEAA0B">
      <w:pPr>
        <w:rPr>
          <w:rFonts w:hint="eastAsia"/>
          <w:lang w:eastAsia="zh-CN"/>
        </w:rPr>
      </w:pPr>
      <w:r>
        <w:rPr>
          <w:rFonts w:hint="eastAsia"/>
          <w:lang w:eastAsia="zh-CN"/>
        </w:rPr>
        <w:t>回到最初的问题，“呼唤”的“唤”并不是轻声。根据《现代汉语词典》的标准发音，“呼唤”应读作“huàn huàn”，两个字都保持其原调，即都是第四声。这意味着在说这个词时，两个字都要清楚地发出下降的语调，不能将第二个“唤”读成轻声。正确的发音有助于清晰地传达意思，尤其是在正式场合或演讲中。</w:t>
      </w:r>
    </w:p>
    <w:p w14:paraId="354615D1">
      <w:pPr>
        <w:rPr>
          <w:rFonts w:hint="eastAsia"/>
          <w:lang w:eastAsia="zh-CN"/>
        </w:rPr>
      </w:pPr>
    </w:p>
    <w:p w14:paraId="7F709FA6">
      <w:pPr>
        <w:rPr>
          <w:rFonts w:hint="eastAsia"/>
          <w:lang w:eastAsia="zh-CN"/>
        </w:rPr>
      </w:pPr>
    </w:p>
    <w:p w14:paraId="799F556D">
      <w:pPr>
        <w:rPr>
          <w:rFonts w:hint="eastAsia"/>
          <w:lang w:eastAsia="zh-CN"/>
        </w:rPr>
      </w:pPr>
      <w:r>
        <w:rPr>
          <w:rFonts w:hint="eastAsia"/>
          <w:lang w:eastAsia="zh-CN"/>
        </w:rPr>
        <w:t>轻声与非轻声的混淆原因</w:t>
      </w:r>
    </w:p>
    <w:p w14:paraId="35D1CCC9">
      <w:pPr>
        <w:rPr>
          <w:rFonts w:hint="eastAsia"/>
          <w:lang w:eastAsia="zh-CN"/>
        </w:rPr>
      </w:pPr>
      <w:r>
        <w:rPr>
          <w:rFonts w:hint="eastAsia"/>
          <w:lang w:eastAsia="zh-CN"/>
        </w:rPr>
        <w:t>有时，学习者可能会误以为“呼唤”的第二个“唤”应该读轻声，这可能是因为在日常口语交流中，出于连读或强调前一个字的目的，第二个字的实际发音会较轻较快，给人一种像是轻声的感觉。但实际上，这种变化更多属于自然流畅说话的一部分，并不改变该字的标准发音规则。</w:t>
      </w:r>
    </w:p>
    <w:p w14:paraId="1B08A6D5">
      <w:pPr>
        <w:rPr>
          <w:rFonts w:hint="eastAsia"/>
          <w:lang w:eastAsia="zh-CN"/>
        </w:rPr>
      </w:pPr>
    </w:p>
    <w:p w14:paraId="06914FF2">
      <w:pPr>
        <w:rPr>
          <w:rFonts w:hint="eastAsia"/>
          <w:lang w:eastAsia="zh-CN"/>
        </w:rPr>
      </w:pPr>
    </w:p>
    <w:p w14:paraId="42BF39EC">
      <w:pPr>
        <w:rPr>
          <w:rFonts w:hint="eastAsia"/>
          <w:lang w:eastAsia="zh-CN"/>
        </w:rPr>
      </w:pPr>
      <w:r>
        <w:rPr>
          <w:rFonts w:hint="eastAsia"/>
          <w:lang w:eastAsia="zh-CN"/>
        </w:rPr>
        <w:t>最后的总结</w:t>
      </w:r>
    </w:p>
    <w:p w14:paraId="4CE6D84B">
      <w:pPr>
        <w:rPr>
          <w:rFonts w:hint="eastAsia"/>
          <w:lang w:eastAsia="zh-CN"/>
        </w:rPr>
      </w:pPr>
      <w:r>
        <w:rPr>
          <w:rFonts w:hint="eastAsia"/>
          <w:lang w:eastAsia="zh-CN"/>
        </w:rPr>
        <w:t>“呼唤”的“唤”不是轻声，而是标准的第四声。掌握这一知识点有助于提高汉语学习者的语音准确性，避免因发音错误造成的误解。这也提醒我们在学习语言时要注意区分实际口语中的音变现象与字典上的标准发音，两者虽然密切相关，但各有侧重。通过不断练习和实践，我们可以更好地掌握汉语的发音技巧，使我们的汉语更加地道、流利。</w:t>
      </w:r>
    </w:p>
    <w:p w14:paraId="2DB8F0AC">
      <w:pPr>
        <w:rPr>
          <w:rFonts w:hint="eastAsia"/>
          <w:lang w:eastAsia="zh-CN"/>
        </w:rPr>
      </w:pPr>
    </w:p>
    <w:p w14:paraId="13E1974B">
      <w:pPr>
        <w:rPr>
          <w:rFonts w:hint="eastAsia"/>
          <w:lang w:eastAsia="zh-CN"/>
        </w:rPr>
      </w:pPr>
      <w:r>
        <w:rPr>
          <w:rFonts w:hint="eastAsia"/>
          <w:lang w:eastAsia="zh-CN"/>
        </w:rPr>
        <w:t>本文是由每日作文网(2345lzwz.com)为大家创作</w:t>
      </w:r>
    </w:p>
    <w:p w14:paraId="04FF38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6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2025-10-03T08:18:58Z</dcterms:created>
  <cp:lastModifiedBy>Administrator</cp:lastModifiedBy>
  <dcterms:modified xsi:type="dcterms:W3CDTF">2025-10-03T08:18:58Z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0DAD97FFC3EF41D1AD0A3ED2B6A22DCA_12</vt:lpwstr>
  </property>
</Properties>
</file>