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2B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 de pinyin zen me xie de pin yin shi shen me</w:t>
      </w:r>
    </w:p>
    <w:p w14:paraId="6704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疑问，例如“呢的拼音怎么写的拼音是什么”这样的问题。这个问题其实是在问“呢”这个字的拼音本身的拼音写法。“呢”是一个常用的语气助词，在句子中通常用于表示疑问或强调语气。它的标准拼音是“ne”，属于轻声。</w:t>
      </w:r>
    </w:p>
    <w:p w14:paraId="5E452143">
      <w:pPr>
        <w:rPr>
          <w:rFonts w:hint="eastAsia"/>
          <w:lang w:eastAsia="zh-CN"/>
        </w:rPr>
      </w:pPr>
    </w:p>
    <w:p w14:paraId="2A2BB7B4">
      <w:pPr>
        <w:rPr>
          <w:rFonts w:hint="eastAsia"/>
          <w:lang w:eastAsia="zh-CN"/>
        </w:rPr>
      </w:pPr>
    </w:p>
    <w:p w14:paraId="0AA3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05F4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汉语拼音是一种为汉字注音的工具，广泛应用于普通话的教学和书写。每个汉字都有其对应的拼音，而“呢”的拼音就是“ne”。这里的“e”发音较轻，属于轻声音节，因此在实际朗读中发音较短且不重。</w:t>
      </w:r>
    </w:p>
    <w:p w14:paraId="1B9650DB">
      <w:pPr>
        <w:rPr>
          <w:rFonts w:hint="eastAsia"/>
          <w:lang w:eastAsia="zh-CN"/>
        </w:rPr>
      </w:pPr>
    </w:p>
    <w:p w14:paraId="7F435831">
      <w:pPr>
        <w:rPr>
          <w:rFonts w:hint="eastAsia"/>
          <w:lang w:eastAsia="zh-CN"/>
        </w:rPr>
      </w:pPr>
    </w:p>
    <w:p w14:paraId="1F74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 de pin yin zhi pin yin</w:t>
      </w:r>
    </w:p>
    <w:p w14:paraId="1406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进一步追问“呢的拼音‘ne’”本身的拼音该怎么写，那么答案仍然是“ne”。因为“ne”本身就是拼音中的一个音节，不需要再进行拆分或转写。也就是说，“呢”的拼音是“ne”，而“ne”的拼音依然是“ne”。</w:t>
      </w:r>
    </w:p>
    <w:p w14:paraId="10F8020B">
      <w:pPr>
        <w:rPr>
          <w:rFonts w:hint="eastAsia"/>
          <w:lang w:eastAsia="zh-CN"/>
        </w:rPr>
      </w:pPr>
    </w:p>
    <w:p w14:paraId="40CAEC6A">
      <w:pPr>
        <w:rPr>
          <w:rFonts w:hint="eastAsia"/>
          <w:lang w:eastAsia="zh-CN"/>
        </w:rPr>
      </w:pPr>
    </w:p>
    <w:p w14:paraId="5558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he fa yin</w:t>
      </w:r>
    </w:p>
    <w:p w14:paraId="2052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在发音方面，“ne”属于轻声，也就是第四声之后的一种特殊音调，发音时声音要轻而短。在日常对话中，“呢”经常出现在句尾，比如：“你去哪儿呢？”这里的“呢”起到了加强语气的作用。</w:t>
      </w:r>
    </w:p>
    <w:p w14:paraId="2BACAC49">
      <w:pPr>
        <w:rPr>
          <w:rFonts w:hint="eastAsia"/>
          <w:lang w:eastAsia="zh-CN"/>
        </w:rPr>
      </w:pPr>
    </w:p>
    <w:p w14:paraId="684347E2">
      <w:pPr>
        <w:rPr>
          <w:rFonts w:hint="eastAsia"/>
          <w:lang w:eastAsia="zh-CN"/>
        </w:rPr>
      </w:pPr>
    </w:p>
    <w:p w14:paraId="36BE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5998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“呢的拼音怎么写的拼音”其实就是“ne”。理解这一点有助于我们更好地掌握汉语拼音的基本规则，并在实际交流中正确使用语气词。无论是初学者还是进阶者，掌握这些基础知识都是十分重要的。</w:t>
      </w:r>
    </w:p>
    <w:p w14:paraId="549F386E">
      <w:pPr>
        <w:rPr>
          <w:rFonts w:hint="eastAsia"/>
          <w:lang w:eastAsia="zh-CN"/>
        </w:rPr>
      </w:pPr>
    </w:p>
    <w:p w14:paraId="5C9C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34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0994D5FD1A704C9B92B4E4C7AB378FB0_12</vt:lpwstr>
  </property>
</Properties>
</file>