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760B8">
      <w:pPr>
        <w:rPr>
          <w:rFonts w:hint="eastAsia"/>
          <w:lang w:eastAsia="zh-CN"/>
        </w:rPr>
      </w:pPr>
      <w:bookmarkStart w:id="0" w:name="_GoBack"/>
      <w:bookmarkEnd w:id="0"/>
      <w:r>
        <w:rPr>
          <w:rFonts w:hint="eastAsia"/>
          <w:lang w:eastAsia="zh-CN"/>
        </w:rPr>
        <w:t>呕怎么读拼音</w:t>
      </w:r>
    </w:p>
    <w:p w14:paraId="32267DF8">
      <w:pPr>
        <w:rPr>
          <w:rFonts w:hint="eastAsia"/>
          <w:lang w:eastAsia="zh-CN"/>
        </w:rPr>
      </w:pPr>
      <w:r>
        <w:rPr>
          <w:rFonts w:hint="eastAsia"/>
          <w:lang w:eastAsia="zh-CN"/>
        </w:rPr>
        <w:t>“呕”这个字在汉语中的拼音是“ǒu”。这是一个非常典型的三声汉字，发音时要注意其音调从低到高再转低的独特变化。对于很多人来说，掌握好这个字的正确读音有助于更好地进行日常交流以及准确理解相关词汇和表达。</w:t>
      </w:r>
    </w:p>
    <w:p w14:paraId="543D9A58">
      <w:pPr>
        <w:rPr>
          <w:rFonts w:hint="eastAsia"/>
          <w:lang w:eastAsia="zh-CN"/>
        </w:rPr>
      </w:pPr>
    </w:p>
    <w:p w14:paraId="013EC469">
      <w:pPr>
        <w:rPr>
          <w:rFonts w:hint="eastAsia"/>
          <w:lang w:eastAsia="zh-CN"/>
        </w:rPr>
      </w:pPr>
    </w:p>
    <w:p w14:paraId="607E2C4E">
      <w:pPr>
        <w:rPr>
          <w:rFonts w:hint="eastAsia"/>
          <w:lang w:eastAsia="zh-CN"/>
        </w:rPr>
      </w:pPr>
      <w:r>
        <w:rPr>
          <w:rFonts w:hint="eastAsia"/>
          <w:lang w:eastAsia="zh-CN"/>
        </w:rPr>
        <w:t>“呕”的基本含义及用法</w:t>
      </w:r>
    </w:p>
    <w:p w14:paraId="304C97BE">
      <w:pPr>
        <w:rPr>
          <w:rFonts w:hint="eastAsia"/>
          <w:lang w:eastAsia="zh-CN"/>
        </w:rPr>
      </w:pPr>
      <w:r>
        <w:rPr>
          <w:rFonts w:hint="eastAsia"/>
          <w:lang w:eastAsia="zh-CN"/>
        </w:rPr>
        <w:t>“呕”主要用来表示一种身体反应，即呕吐的行为或声音。例如，在描述某人因晕车、食物中毒或其他原因导致的身体不适时，会使用到这个字。“呕”也有比喻性的用法，如“呕心沥血”，形容用心劳苦到了极点，这里并不是指真的呕吐，而是通过这种强烈的情感表现来强调付出的努力之大。</w:t>
      </w:r>
    </w:p>
    <w:p w14:paraId="5106EBFD">
      <w:pPr>
        <w:rPr>
          <w:rFonts w:hint="eastAsia"/>
          <w:lang w:eastAsia="zh-CN"/>
        </w:rPr>
      </w:pPr>
    </w:p>
    <w:p w14:paraId="10399ED1">
      <w:pPr>
        <w:rPr>
          <w:rFonts w:hint="eastAsia"/>
          <w:lang w:eastAsia="zh-CN"/>
        </w:rPr>
      </w:pPr>
    </w:p>
    <w:p w14:paraId="23C28003">
      <w:pPr>
        <w:rPr>
          <w:rFonts w:hint="eastAsia"/>
          <w:lang w:eastAsia="zh-CN"/>
        </w:rPr>
      </w:pPr>
      <w:r>
        <w:rPr>
          <w:rFonts w:hint="eastAsia"/>
          <w:lang w:eastAsia="zh-CN"/>
        </w:rPr>
        <w:t>关于“呕”的文化内涵</w:t>
      </w:r>
    </w:p>
    <w:p w14:paraId="049B6461">
      <w:pPr>
        <w:rPr>
          <w:rFonts w:hint="eastAsia"/>
          <w:lang w:eastAsia="zh-CN"/>
        </w:rPr>
      </w:pPr>
      <w:r>
        <w:rPr>
          <w:rFonts w:hint="eastAsia"/>
          <w:lang w:eastAsia="zh-CN"/>
        </w:rPr>
        <w:t>在中国传统文化中，“呕”这一行为往往与负面的情绪或者状态相联系。比如古代文学作品中提到“呕哑嘲哳难为听”，这里的“呕哑”是用来形容嘈杂不悦耳的声音，暗示了一种消极的感受。“呕心沥血”作为一种褒义词，则展现了人们对于努力不懈、追求卓越精神的高度赞扬，体现了中国文化对坚持与奉献价值的认可。</w:t>
      </w:r>
    </w:p>
    <w:p w14:paraId="3D6F861E">
      <w:pPr>
        <w:rPr>
          <w:rFonts w:hint="eastAsia"/>
          <w:lang w:eastAsia="zh-CN"/>
        </w:rPr>
      </w:pPr>
    </w:p>
    <w:p w14:paraId="7ABDF20D">
      <w:pPr>
        <w:rPr>
          <w:rFonts w:hint="eastAsia"/>
          <w:lang w:eastAsia="zh-CN"/>
        </w:rPr>
      </w:pPr>
    </w:p>
    <w:p w14:paraId="08554DD0">
      <w:pPr>
        <w:rPr>
          <w:rFonts w:hint="eastAsia"/>
          <w:lang w:eastAsia="zh-CN"/>
        </w:rPr>
      </w:pPr>
      <w:r>
        <w:rPr>
          <w:rFonts w:hint="eastAsia"/>
          <w:lang w:eastAsia="zh-CN"/>
        </w:rPr>
        <w:t>如何正确学习“呕”的发音</w:t>
      </w:r>
    </w:p>
    <w:p w14:paraId="52EAB977">
      <w:pPr>
        <w:rPr>
          <w:rFonts w:hint="eastAsia"/>
          <w:lang w:eastAsia="zh-CN"/>
        </w:rPr>
      </w:pPr>
      <w:r>
        <w:rPr>
          <w:rFonts w:hint="eastAsia"/>
          <w:lang w:eastAsia="zh-CN"/>
        </w:rPr>
        <w:t>学习像“呕”这样的字的发音，除了记住它的拼音之外，还可以借助一些实用的方法。例如，可以通过观看教学视频模仿老师的发音口型；利用语音软件进行自我检测和纠正；或者参加汉语发音训练班等。值得注意的是，练习时应特别注意声调的变化，因为正确的声调对于传达准确的意思至关重要。</w:t>
      </w:r>
    </w:p>
    <w:p w14:paraId="4F39EEA6">
      <w:pPr>
        <w:rPr>
          <w:rFonts w:hint="eastAsia"/>
          <w:lang w:eastAsia="zh-CN"/>
        </w:rPr>
      </w:pPr>
    </w:p>
    <w:p w14:paraId="5E5B6382">
      <w:pPr>
        <w:rPr>
          <w:rFonts w:hint="eastAsia"/>
          <w:lang w:eastAsia="zh-CN"/>
        </w:rPr>
      </w:pPr>
    </w:p>
    <w:p w14:paraId="3FF580DC">
      <w:pPr>
        <w:rPr>
          <w:rFonts w:hint="eastAsia"/>
          <w:lang w:eastAsia="zh-CN"/>
        </w:rPr>
      </w:pPr>
      <w:r>
        <w:rPr>
          <w:rFonts w:hint="eastAsia"/>
          <w:lang w:eastAsia="zh-CN"/>
        </w:rPr>
        <w:t>最后的总结</w:t>
      </w:r>
    </w:p>
    <w:p w14:paraId="3A4C75C8">
      <w:pPr>
        <w:rPr>
          <w:rFonts w:hint="eastAsia"/>
          <w:lang w:eastAsia="zh-CN"/>
        </w:rPr>
      </w:pPr>
      <w:r>
        <w:rPr>
          <w:rFonts w:hint="eastAsia"/>
          <w:lang w:eastAsia="zh-CN"/>
        </w:rPr>
        <w:t>“呕”是一个既简单又复杂的汉字，它不仅承载着具体的生理现象，也蕴含了深刻的文化意义。无论是作为日常生活中描述身体状况的词汇，还是作为表达深厚情感和态度的成语组成部分，“呕”都展现出了汉语语言的独特魅力。正确地理解和运用这个字，不仅可以帮助我们更精准地表达自己，还能让我们对中国文化的丰富性有更深一层的认识。</w:t>
      </w:r>
    </w:p>
    <w:p w14:paraId="25949BC9">
      <w:pPr>
        <w:rPr>
          <w:rFonts w:hint="eastAsia"/>
          <w:lang w:eastAsia="zh-CN"/>
        </w:rPr>
      </w:pPr>
    </w:p>
    <w:p w14:paraId="12C6E6CF">
      <w:pPr>
        <w:rPr>
          <w:rFonts w:hint="eastAsia"/>
          <w:lang w:eastAsia="zh-CN"/>
        </w:rPr>
      </w:pPr>
      <w:r>
        <w:rPr>
          <w:rFonts w:hint="eastAsia"/>
          <w:lang w:eastAsia="zh-CN"/>
        </w:rPr>
        <w:t>本文是由每日作文网(2345lzwz.com)为大家创作</w:t>
      </w:r>
    </w:p>
    <w:p w14:paraId="0AEE8D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D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2025-10-03T07:27:10Z</dcterms:created>
  <cp:lastModifiedBy>Administrator</cp:lastModifiedBy>
  <dcterms:modified xsi:type="dcterms:W3CDTF">2025-10-03T07:27:10Z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9C9AA32BBCDF482A9CFCB632B43F525C_12</vt:lpwstr>
  </property>
</Properties>
</file>