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EBC44">
      <w:pPr>
        <w:rPr>
          <w:rFonts w:hint="eastAsia"/>
          <w:lang w:eastAsia="zh-CN"/>
        </w:rPr>
      </w:pPr>
      <w:bookmarkStart w:id="0" w:name="_GoBack"/>
      <w:bookmarkEnd w:id="0"/>
      <w:r>
        <w:rPr>
          <w:rFonts w:hint="eastAsia"/>
          <w:lang w:eastAsia="zh-CN"/>
        </w:rPr>
        <w:t>千万怎么读拼音</w:t>
      </w:r>
    </w:p>
    <w:p w14:paraId="6CECE978">
      <w:pPr>
        <w:rPr>
          <w:rFonts w:hint="eastAsia"/>
          <w:lang w:eastAsia="zh-CN"/>
        </w:rPr>
      </w:pPr>
      <w:r>
        <w:rPr>
          <w:rFonts w:hint="eastAsia"/>
          <w:lang w:eastAsia="zh-CN"/>
        </w:rPr>
        <w:t>在汉语中，“千万”是一个非常常用的词汇，用于表示数量单位，相当于10的7次方，即10,000,000。这个词语在日常交流、新闻报道以及文学作品中频繁出现。关于“千万”的拼音是“qiān wàn”，其中“qiān”指的是“千”，而“wàn”则代表“万”。学习如何准确地读出这个词汇对于汉语学习者来说是非常重要的一步。</w:t>
      </w:r>
    </w:p>
    <w:p w14:paraId="3A7AFDDE">
      <w:pPr>
        <w:rPr>
          <w:rFonts w:hint="eastAsia"/>
          <w:lang w:eastAsia="zh-CN"/>
        </w:rPr>
      </w:pPr>
    </w:p>
    <w:p w14:paraId="4D7F05B5">
      <w:pPr>
        <w:rPr>
          <w:rFonts w:hint="eastAsia"/>
          <w:lang w:eastAsia="zh-CN"/>
        </w:rPr>
      </w:pPr>
    </w:p>
    <w:p w14:paraId="647C97CF">
      <w:pPr>
        <w:rPr>
          <w:rFonts w:hint="eastAsia"/>
          <w:lang w:eastAsia="zh-CN"/>
        </w:rPr>
      </w:pPr>
      <w:r>
        <w:rPr>
          <w:rFonts w:hint="eastAsia"/>
          <w:lang w:eastAsia="zh-CN"/>
        </w:rPr>
        <w:t>了解拼音的基本规则</w:t>
      </w:r>
    </w:p>
    <w:p w14:paraId="0546CCA9">
      <w:pPr>
        <w:rPr>
          <w:rFonts w:hint="eastAsia"/>
          <w:lang w:eastAsia="zh-CN"/>
        </w:rPr>
      </w:pPr>
      <w:r>
        <w:rPr>
          <w:rFonts w:hint="eastAsia"/>
          <w:lang w:eastAsia="zh-CN"/>
        </w:rPr>
        <w:t>拼音是汉字的音标书写系统，通过拉丁字母来表示汉字的发音。每个汉字都有一个对应的拼音，这使得非母语人士能够更容易地学习和掌握汉语。拼音由声母、韵母和声调组成。在“qiān wàn”中，“q”是声母，“iān”是韵母，而“w”实际上不是一个单独的声母，它更像是一种连接符号，用来引导下一个韵母“àn”。正确理解这些基本规则有助于更好地掌握“千万”的拼音。</w:t>
      </w:r>
    </w:p>
    <w:p w14:paraId="31BC4790">
      <w:pPr>
        <w:rPr>
          <w:rFonts w:hint="eastAsia"/>
          <w:lang w:eastAsia="zh-CN"/>
        </w:rPr>
      </w:pPr>
    </w:p>
    <w:p w14:paraId="2B016D69">
      <w:pPr>
        <w:rPr>
          <w:rFonts w:hint="eastAsia"/>
          <w:lang w:eastAsia="zh-CN"/>
        </w:rPr>
      </w:pPr>
    </w:p>
    <w:p w14:paraId="27CB6E4A">
      <w:pPr>
        <w:rPr>
          <w:rFonts w:hint="eastAsia"/>
          <w:lang w:eastAsia="zh-CN"/>
        </w:rPr>
      </w:pPr>
      <w:r>
        <w:rPr>
          <w:rFonts w:hint="eastAsia"/>
          <w:lang w:eastAsia="zh-CN"/>
        </w:rPr>
        <w:t>练习发音技巧</w:t>
      </w:r>
    </w:p>
    <w:p w14:paraId="08C8C673">
      <w:pPr>
        <w:rPr>
          <w:rFonts w:hint="eastAsia"/>
          <w:lang w:eastAsia="zh-CN"/>
        </w:rPr>
      </w:pPr>
      <w:r>
        <w:rPr>
          <w:rFonts w:hint="eastAsia"/>
          <w:lang w:eastAsia="zh-CN"/>
        </w:rPr>
        <w:t>想要准确发出“qiān wàn”，需要特别注意声调的变化。“qiān”的声调是第一声，意味着发音时声音应保持平稳；“wàn”的声调是第四声，发音时从高到低，给人一种下降的感觉。在练习发音时，可以尝试将注意力集中在口腔和舌头的位置上，确保每一个音节都能清晰地发出。多听标准的发音示范，并跟随模仿，也是提高发音准确性的好方法。</w:t>
      </w:r>
    </w:p>
    <w:p w14:paraId="13A1F13E">
      <w:pPr>
        <w:rPr>
          <w:rFonts w:hint="eastAsia"/>
          <w:lang w:eastAsia="zh-CN"/>
        </w:rPr>
      </w:pPr>
    </w:p>
    <w:p w14:paraId="68A8991E">
      <w:pPr>
        <w:rPr>
          <w:rFonts w:hint="eastAsia"/>
          <w:lang w:eastAsia="zh-CN"/>
        </w:rPr>
      </w:pPr>
    </w:p>
    <w:p w14:paraId="41EF182A">
      <w:pPr>
        <w:rPr>
          <w:rFonts w:hint="eastAsia"/>
          <w:lang w:eastAsia="zh-CN"/>
        </w:rPr>
      </w:pPr>
      <w:r>
        <w:rPr>
          <w:rFonts w:hint="eastAsia"/>
          <w:lang w:eastAsia="zh-CN"/>
        </w:rPr>
        <w:t>实际应用中的注意事项</w:t>
      </w:r>
    </w:p>
    <w:p w14:paraId="68584C25">
      <w:pPr>
        <w:rPr>
          <w:rFonts w:hint="eastAsia"/>
          <w:lang w:eastAsia="zh-CN"/>
        </w:rPr>
      </w:pPr>
      <w:r>
        <w:rPr>
          <w:rFonts w:hint="eastAsia"/>
          <w:lang w:eastAsia="zh-CN"/>
        </w:rPr>
        <w:t>在实际交流中，正确使用“千万”的拼音不仅能帮助你准确表达自己的意思，还能提升你的语言水平。例如，在描述大量事物或进行数学计算时，准确地说出“qiān wàn”显得尤为重要。由于中文中有许多同音字，正确的声调对于区分不同的含义至关重要。因此，在日常学习和练习中，注重声调的训练同样不可忽视。</w:t>
      </w:r>
    </w:p>
    <w:p w14:paraId="1423E37E">
      <w:pPr>
        <w:rPr>
          <w:rFonts w:hint="eastAsia"/>
          <w:lang w:eastAsia="zh-CN"/>
        </w:rPr>
      </w:pPr>
    </w:p>
    <w:p w14:paraId="3CF11233">
      <w:pPr>
        <w:rPr>
          <w:rFonts w:hint="eastAsia"/>
          <w:lang w:eastAsia="zh-CN"/>
        </w:rPr>
      </w:pPr>
    </w:p>
    <w:p w14:paraId="3B2E1D2E">
      <w:pPr>
        <w:rPr>
          <w:rFonts w:hint="eastAsia"/>
          <w:lang w:eastAsia="zh-CN"/>
        </w:rPr>
      </w:pPr>
      <w:r>
        <w:rPr>
          <w:rFonts w:hint="eastAsia"/>
          <w:lang w:eastAsia="zh-CN"/>
        </w:rPr>
        <w:t>最后的总结</w:t>
      </w:r>
    </w:p>
    <w:p w14:paraId="3601BC80">
      <w:pPr>
        <w:rPr>
          <w:rFonts w:hint="eastAsia"/>
          <w:lang w:eastAsia="zh-CN"/>
        </w:rPr>
      </w:pPr>
      <w:r>
        <w:rPr>
          <w:rFonts w:hint="eastAsia"/>
          <w:lang w:eastAsia="zh-CN"/>
        </w:rPr>
        <w:t>“千万”的拼音为“qiān wàn”，掌握其发音不仅涉及到对拼音基础知识的理解，还需要通过不断的练习来提高发音的准确性。无论你是汉语初学者还是希望进一步提升自己语言技能的学习者，理解和准确说出“千万”的拼音都是汉语学习旅程中的一个重要环节。持续地学习与实践，定能让你在汉语的海洋中游刃有余。</w:t>
      </w:r>
    </w:p>
    <w:p w14:paraId="264E1038">
      <w:pPr>
        <w:rPr>
          <w:rFonts w:hint="eastAsia"/>
          <w:lang w:eastAsia="zh-CN"/>
        </w:rPr>
      </w:pPr>
    </w:p>
    <w:p w14:paraId="0066D5B1">
      <w:pPr>
        <w:rPr>
          <w:rFonts w:hint="eastAsia"/>
          <w:lang w:eastAsia="zh-CN"/>
        </w:rPr>
      </w:pPr>
      <w:r>
        <w:rPr>
          <w:rFonts w:hint="eastAsia"/>
          <w:lang w:eastAsia="zh-CN"/>
        </w:rPr>
        <w:t>本文是由每日作文网(2345lzwz.com)为大家创作</w:t>
      </w:r>
    </w:p>
    <w:p w14:paraId="728B2D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41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2025-10-03T08:29:16Z</dcterms:created>
  <cp:lastModifiedBy>Administrator</cp:lastModifiedBy>
  <dcterms:modified xsi:type="dcterms:W3CDTF">2025-10-03T08:29:16Z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4E5CD03D8EB6465DB67EA06A2B20AF38_12</vt:lpwstr>
  </property>
</Properties>
</file>