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2DC41">
      <w:pPr>
        <w:rPr>
          <w:rFonts w:hint="eastAsia"/>
          <w:lang w:eastAsia="zh-CN"/>
        </w:rPr>
      </w:pPr>
      <w:bookmarkStart w:id="0" w:name="_GoBack"/>
      <w:bookmarkEnd w:id="0"/>
      <w:r>
        <w:rPr>
          <w:rFonts w:hint="eastAsia"/>
          <w:lang w:eastAsia="zh-CN"/>
        </w:rPr>
        <w:t>化学元素带的拼音表格图简介</w:t>
      </w:r>
    </w:p>
    <w:p w14:paraId="256B1D67">
      <w:pPr>
        <w:rPr>
          <w:rFonts w:hint="eastAsia"/>
          <w:lang w:eastAsia="zh-CN"/>
        </w:rPr>
      </w:pPr>
      <w:r>
        <w:rPr>
          <w:rFonts w:hint="eastAsia"/>
          <w:lang w:eastAsia="zh-CN"/>
        </w:rPr>
        <w:t>化学元素带的拼音表格图是一种独特而直观的工具，它将化学元素与它们对应的汉语拼音相结合，为学习者提供了极大的便利。通过这样的表格图，无论是初学者还是有经验的研究人员，都能够更加轻松地记住和理解各种元素的名字及其发音。这对于汉语使用者来说尤其有价值，因为它不仅帮助记忆元素符号，还加深了对这些元素中文名称的理解。</w:t>
      </w:r>
    </w:p>
    <w:p w14:paraId="2A8FD0DC">
      <w:pPr>
        <w:rPr>
          <w:rFonts w:hint="eastAsia"/>
          <w:lang w:eastAsia="zh-CN"/>
        </w:rPr>
      </w:pPr>
    </w:p>
    <w:p w14:paraId="02C16C7D">
      <w:pPr>
        <w:rPr>
          <w:rFonts w:hint="eastAsia"/>
          <w:lang w:eastAsia="zh-CN"/>
        </w:rPr>
      </w:pPr>
    </w:p>
    <w:p w14:paraId="56AC0B55">
      <w:pPr>
        <w:rPr>
          <w:rFonts w:hint="eastAsia"/>
          <w:lang w:eastAsia="zh-CN"/>
        </w:rPr>
      </w:pPr>
      <w:r>
        <w:rPr>
          <w:rFonts w:hint="eastAsia"/>
          <w:lang w:eastAsia="zh-CN"/>
        </w:rPr>
        <w:t>设计与结构</w:t>
      </w:r>
    </w:p>
    <w:p w14:paraId="12EC11CD">
      <w:pPr>
        <w:rPr>
          <w:rFonts w:hint="eastAsia"/>
          <w:lang w:eastAsia="zh-CN"/>
        </w:rPr>
      </w:pPr>
      <w:r>
        <w:rPr>
          <w:rFonts w:hint="eastAsia"/>
          <w:lang w:eastAsia="zh-CN"/>
        </w:rPr>
        <w:t>这种表格图通常按照元素在周期表中的顺序排列，从氢（H）到?（Og），每个元素都配有其汉语拼音。设计上注重清晰度和易读性，使得即使是复杂的元素名称也能准确呈现。颜色编码被用来区分不同的元素族，这有助于快速识别金属、非金属或稀有气体等元素类型。</w:t>
      </w:r>
    </w:p>
    <w:p w14:paraId="03659505">
      <w:pPr>
        <w:rPr>
          <w:rFonts w:hint="eastAsia"/>
          <w:lang w:eastAsia="zh-CN"/>
        </w:rPr>
      </w:pPr>
    </w:p>
    <w:p w14:paraId="78475B3B">
      <w:pPr>
        <w:rPr>
          <w:rFonts w:hint="eastAsia"/>
          <w:lang w:eastAsia="zh-CN"/>
        </w:rPr>
      </w:pPr>
    </w:p>
    <w:p w14:paraId="796ED594">
      <w:pPr>
        <w:rPr>
          <w:rFonts w:hint="eastAsia"/>
          <w:lang w:eastAsia="zh-CN"/>
        </w:rPr>
      </w:pPr>
      <w:r>
        <w:rPr>
          <w:rFonts w:hint="eastAsia"/>
          <w:lang w:eastAsia="zh-CN"/>
        </w:rPr>
        <w:t>使用场景</w:t>
      </w:r>
    </w:p>
    <w:p w14:paraId="101CC16C">
      <w:pPr>
        <w:rPr>
          <w:rFonts w:hint="eastAsia"/>
          <w:lang w:eastAsia="zh-CN"/>
        </w:rPr>
      </w:pPr>
      <w:r>
        <w:rPr>
          <w:rFonts w:hint="eastAsia"/>
          <w:lang w:eastAsia="zh-CN"/>
        </w:rPr>
        <w:t>化学元素带的拼音表格图广泛应用于教育领域，特别是在中学和大学的化学课堂上。教师可以利用这个工具来辅助教学，使学生更容易掌握课程内容。对于自学的人来说，这也是一个非常有用的资源，可以帮助他们独立学习和复习化学知识。除此之外，在科研环境中，研究人员也可以借助这个图表进行学术交流，特别是当涉及到跨语言的合作项目时。</w:t>
      </w:r>
    </w:p>
    <w:p w14:paraId="03C15260">
      <w:pPr>
        <w:rPr>
          <w:rFonts w:hint="eastAsia"/>
          <w:lang w:eastAsia="zh-CN"/>
        </w:rPr>
      </w:pPr>
    </w:p>
    <w:p w14:paraId="51783E27">
      <w:pPr>
        <w:rPr>
          <w:rFonts w:hint="eastAsia"/>
          <w:lang w:eastAsia="zh-CN"/>
        </w:rPr>
      </w:pPr>
    </w:p>
    <w:p w14:paraId="644E10B3">
      <w:pPr>
        <w:rPr>
          <w:rFonts w:hint="eastAsia"/>
          <w:lang w:eastAsia="zh-CN"/>
        </w:rPr>
      </w:pPr>
      <w:r>
        <w:rPr>
          <w:rFonts w:hint="eastAsia"/>
          <w:lang w:eastAsia="zh-CN"/>
        </w:rPr>
        <w:t>学习价值</w:t>
      </w:r>
    </w:p>
    <w:p w14:paraId="4BC1BBE9">
      <w:pPr>
        <w:rPr>
          <w:rFonts w:hint="eastAsia"/>
          <w:lang w:eastAsia="zh-CN"/>
        </w:rPr>
      </w:pPr>
      <w:r>
        <w:rPr>
          <w:rFonts w:hint="eastAsia"/>
          <w:lang w:eastAsia="zh-CN"/>
        </w:rPr>
        <w:t>通过使用化学元素带的拼音表格图，学习者不仅能提高自己的化学知识水平，还能增强对汉语拼音的理解。这对母语不是汉语的学生特别有帮助，因为学习汉语拼音是理解和发音汉字的关键步骤之一。这种方式也促进了语言学习和科学教育之间的结合，为多学科交叉学习提供了新的视角。</w:t>
      </w:r>
    </w:p>
    <w:p w14:paraId="49B98328">
      <w:pPr>
        <w:rPr>
          <w:rFonts w:hint="eastAsia"/>
          <w:lang w:eastAsia="zh-CN"/>
        </w:rPr>
      </w:pPr>
    </w:p>
    <w:p w14:paraId="7DA00E6C">
      <w:pPr>
        <w:rPr>
          <w:rFonts w:hint="eastAsia"/>
          <w:lang w:eastAsia="zh-CN"/>
        </w:rPr>
      </w:pPr>
    </w:p>
    <w:p w14:paraId="2AA4DF3D">
      <w:pPr>
        <w:rPr>
          <w:rFonts w:hint="eastAsia"/>
          <w:lang w:eastAsia="zh-CN"/>
        </w:rPr>
      </w:pPr>
      <w:r>
        <w:rPr>
          <w:rFonts w:hint="eastAsia"/>
          <w:lang w:eastAsia="zh-CN"/>
        </w:rPr>
        <w:t>未来展望</w:t>
      </w:r>
    </w:p>
    <w:p w14:paraId="6B1E3219">
      <w:pPr>
        <w:rPr>
          <w:rFonts w:hint="eastAsia"/>
          <w:lang w:eastAsia="zh-CN"/>
        </w:rPr>
      </w:pPr>
      <w:r>
        <w:rPr>
          <w:rFonts w:hint="eastAsia"/>
          <w:lang w:eastAsia="zh-CN"/>
        </w:rPr>
        <w:t>随着科技的发展，我们可以期待看到更多类似化学元素带的拼音表格图这样创新的教学工具出现。例如，数字化版本的表格图可以通过互动功能提供更丰富的学习体验。虚拟现实(VR)和增强现实(AR)技术的应用也可能为这一领域带来革命性的变化，让学习变得更加生动有趣。化学元素带的拼音表格图只是众多创新教育方法中的一员，但它展示了如何通过创造性思维来解决实际的学习挑战。</w:t>
      </w:r>
    </w:p>
    <w:p w14:paraId="329192DC">
      <w:pPr>
        <w:rPr>
          <w:rFonts w:hint="eastAsia"/>
          <w:lang w:eastAsia="zh-CN"/>
        </w:rPr>
      </w:pPr>
    </w:p>
    <w:p w14:paraId="35FB3D9B">
      <w:pPr>
        <w:rPr>
          <w:rFonts w:hint="eastAsia"/>
          <w:lang w:eastAsia="zh-CN"/>
        </w:rPr>
      </w:pPr>
      <w:r>
        <w:rPr>
          <w:rFonts w:hint="eastAsia"/>
          <w:lang w:eastAsia="zh-CN"/>
        </w:rPr>
        <w:t>本文是由每日作文网(2345lzwz.com)为大家创作</w:t>
      </w:r>
    </w:p>
    <w:p w14:paraId="023497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FE7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2025-10-03T09:24:25Z</dcterms:created>
  <cp:lastModifiedBy>Administrator</cp:lastModifiedBy>
  <dcterms:modified xsi:type="dcterms:W3CDTF">2025-10-03T09:24:25Z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9DB18C0794EF48E6968F2B9A4995F62B_12</vt:lpwstr>
  </property>
</Properties>
</file>