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8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剪的拼音和解释</w:t>
      </w:r>
    </w:p>
    <w:p w14:paraId="3E46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，这个汉字在日常生活中的使用频率相当高，尤其是在涉及到裁剪、修剪等动作时。首先从拼音的角度来看，“剪”的拼音是“jiǎn”，属于第三声。在汉语拼音体系中，第三声是一个降升调，发音时先降后升，给人一种抑扬顿挫的感觉。</w:t>
      </w:r>
    </w:p>
    <w:p w14:paraId="7C944A36">
      <w:pPr>
        <w:rPr>
          <w:rFonts w:hint="eastAsia"/>
          <w:lang w:eastAsia="zh-CN"/>
        </w:rPr>
      </w:pPr>
    </w:p>
    <w:p w14:paraId="04F492E4">
      <w:pPr>
        <w:rPr>
          <w:rFonts w:hint="eastAsia"/>
          <w:lang w:eastAsia="zh-CN"/>
        </w:rPr>
      </w:pPr>
    </w:p>
    <w:p w14:paraId="7E6F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612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分析，“剪”字由两个部分组成：左边为“前”，表示其声旁；右边则是“刀”，作为形旁，直观地表达了该字与切割、裁剪相关的含义。这种构造方式体现了古代汉字造字法中的形声结合原则，既有助于记忆字形，又能通过形旁暗示字义。</w:t>
      </w:r>
    </w:p>
    <w:p w14:paraId="2267C816">
      <w:pPr>
        <w:rPr>
          <w:rFonts w:hint="eastAsia"/>
          <w:lang w:eastAsia="zh-CN"/>
        </w:rPr>
      </w:pPr>
    </w:p>
    <w:p w14:paraId="73B1F51C">
      <w:pPr>
        <w:rPr>
          <w:rFonts w:hint="eastAsia"/>
          <w:lang w:eastAsia="zh-CN"/>
        </w:rPr>
      </w:pPr>
    </w:p>
    <w:p w14:paraId="1C843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文化背景下的“剪”</w:t>
      </w:r>
    </w:p>
    <w:p w14:paraId="1A97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剪”不仅仅是简单的工具或动作，它还承载着丰富的文化意义。例如，在民间艺术中，剪纸是一项非常受欢迎的传统技艺，通过一把小小的剪刀和一张纸，艺术家们能够创造出各种各样精美的图案，这些图案往往蕴含着对美好生活的向往和祝福。春节前夕贴春联、挂红灯笼等活动也离不开剪这一动作，象征着辞旧迎新，祈求新的一年平安吉祥。</w:t>
      </w:r>
    </w:p>
    <w:p w14:paraId="5E286851">
      <w:pPr>
        <w:rPr>
          <w:rFonts w:hint="eastAsia"/>
          <w:lang w:eastAsia="zh-CN"/>
        </w:rPr>
      </w:pPr>
    </w:p>
    <w:p w14:paraId="5F321AB6">
      <w:pPr>
        <w:rPr>
          <w:rFonts w:hint="eastAsia"/>
          <w:lang w:eastAsia="zh-CN"/>
        </w:rPr>
      </w:pPr>
    </w:p>
    <w:p w14:paraId="39C0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4C4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剪”的应用场景更加广泛。无论是家庭手工制作、服装设计还是工业生产等领域，剪的作用都无可替代。特别是在时尚界，设计师们利用各种专业剪刀进行布料裁剪，创作出一件件令人赞叹的作品。随着科技的发展，电子剪辑软件也应运而生，使得视频、音频等内容的编辑变得更加便捷高效。</w:t>
      </w:r>
    </w:p>
    <w:p w14:paraId="3FE95788">
      <w:pPr>
        <w:rPr>
          <w:rFonts w:hint="eastAsia"/>
          <w:lang w:eastAsia="zh-CN"/>
        </w:rPr>
      </w:pPr>
    </w:p>
    <w:p w14:paraId="59FC34E8">
      <w:pPr>
        <w:rPr>
          <w:rFonts w:hint="eastAsia"/>
          <w:lang w:eastAsia="zh-CN"/>
        </w:rPr>
      </w:pPr>
    </w:p>
    <w:p w14:paraId="0AA6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语言表达中的多样性</w:t>
      </w:r>
    </w:p>
    <w:p w14:paraId="2E5D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剪”不仅作为独立的动词使用，还能与其他词汇组合形成新的词语，如剪刀、剪报、剪辑等，每个词都有其特定的含义和用法。“剪”还可以引申出删除、削减的意思，比如“剪掉冗余的部分”，这里的“剪”就不仅仅局限于物理上的切割，而是抽象概念上的去除或减少。</w:t>
      </w:r>
    </w:p>
    <w:p w14:paraId="630786F9">
      <w:pPr>
        <w:rPr>
          <w:rFonts w:hint="eastAsia"/>
          <w:lang w:eastAsia="zh-CN"/>
        </w:rPr>
      </w:pPr>
    </w:p>
    <w:p w14:paraId="3816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D8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2025-10-03T06:36:25Z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52399C9966AB4B99A10BE67A37231F92_12</vt:lpwstr>
  </property>
</Properties>
</file>