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A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全的拼音该怎么拼读出来</w:t>
      </w:r>
    </w:p>
    <w:p w14:paraId="2420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离不开对其拼音的掌握。拼音是汉字的注音符号，它帮助人们正确发音以及记忆汉字。“全”字作为常用汉字之一，其拼音的学习同样重要。今天我们就来详细探讨一下“全”的拼音怎么拼读。</w:t>
      </w:r>
    </w:p>
    <w:p w14:paraId="0A64A66C">
      <w:pPr>
        <w:rPr>
          <w:rFonts w:hint="eastAsia"/>
          <w:lang w:eastAsia="zh-CN"/>
        </w:rPr>
      </w:pPr>
    </w:p>
    <w:p w14:paraId="6FFF7368">
      <w:pPr>
        <w:rPr>
          <w:rFonts w:hint="eastAsia"/>
          <w:lang w:eastAsia="zh-CN"/>
        </w:rPr>
      </w:pPr>
    </w:p>
    <w:p w14:paraId="78EA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全的拼音基础介绍</w:t>
      </w:r>
    </w:p>
    <w:p w14:paraId="458A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其中声母是“q”，韵母是“uan”，调值为阳平（第二声）。在普通话中，“q”是一个清辅音，发音时需要舌尖抵住上前牙龈部位，气流从舌面与上颚之间通过形成摩擦发音；而“uan”则是复合韵母，由元音“u”和鼻音“an”组成。整体来看，“quán”这个音节发音时，先发出“q”的声音，紧接着连贯地发出“uan”，最后注意将声调提升至阳平。</w:t>
      </w:r>
    </w:p>
    <w:p w14:paraId="3892B1C8">
      <w:pPr>
        <w:rPr>
          <w:rFonts w:hint="eastAsia"/>
          <w:lang w:eastAsia="zh-CN"/>
        </w:rPr>
      </w:pPr>
    </w:p>
    <w:p w14:paraId="1331B432">
      <w:pPr>
        <w:rPr>
          <w:rFonts w:hint="eastAsia"/>
          <w:lang w:eastAsia="zh-CN"/>
        </w:rPr>
      </w:pPr>
    </w:p>
    <w:p w14:paraId="1F9D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如何准确发音“quan”</w:t>
      </w:r>
    </w:p>
    <w:p w14:paraId="45C3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quan”，我们可以采取以下步骤：首先练习单独发出“q”的音，确保舌尖的位置正确，并且气流顺畅。然后尝试发出“u”的音，感受唇形的变化。接着将这两个音连在一起发出“qu”的组合音。最后加入“an”，使整个音节完整化。需要注意的是，在实际发音过程中，“uan”中的“a”会受到前面“u”的影响，发音较为模糊，但依然要保证清晰度。</w:t>
      </w:r>
    </w:p>
    <w:p w14:paraId="40FA470D">
      <w:pPr>
        <w:rPr>
          <w:rFonts w:hint="eastAsia"/>
          <w:lang w:eastAsia="zh-CN"/>
        </w:rPr>
      </w:pPr>
    </w:p>
    <w:p w14:paraId="7E4C6292">
      <w:pPr>
        <w:rPr>
          <w:rFonts w:hint="eastAsia"/>
          <w:lang w:eastAsia="zh-CN"/>
        </w:rPr>
      </w:pPr>
    </w:p>
    <w:p w14:paraId="264B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易混淆点及纠正方法</w:t>
      </w:r>
    </w:p>
    <w:p w14:paraId="744D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可能会遇到一些困难，比如容易将“quan”误读为“chuán”。这是因为两者都是以“uan”最后的总结的音节，但声母不同。针对这种情况，重点在于区分“q”和“ch”的发音位置和方式。“q”发音时舌头更靠前，而“ch”则需舌尖接触硬腭前方，同时要注意两者的气流控制也有所不同。多听标准发音，模仿练习可以有效改善这一问题。</w:t>
      </w:r>
    </w:p>
    <w:p w14:paraId="41524C94">
      <w:pPr>
        <w:rPr>
          <w:rFonts w:hint="eastAsia"/>
          <w:lang w:eastAsia="zh-CN"/>
        </w:rPr>
      </w:pPr>
    </w:p>
    <w:p w14:paraId="38F78865">
      <w:pPr>
        <w:rPr>
          <w:rFonts w:hint="eastAsia"/>
          <w:lang w:eastAsia="zh-CN"/>
        </w:rPr>
      </w:pPr>
    </w:p>
    <w:p w14:paraId="3F00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0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的学习，我们不仅掌握了其正确的读音方法，还了解了如何避免常见的发音错误。这对于我们深入学习汉语词汇、提高口语表达能力具有重要意义。记住，“quan”的发音关键在于准确把握每个部分的发音技巧，并将其流畅地结合起来。希望每位学习者都能通过不断的练习，达到熟练运用的程度。</w:t>
      </w:r>
    </w:p>
    <w:p w14:paraId="0C28FA58">
      <w:pPr>
        <w:rPr>
          <w:rFonts w:hint="eastAsia"/>
          <w:lang w:eastAsia="zh-CN"/>
        </w:rPr>
      </w:pPr>
    </w:p>
    <w:p w14:paraId="7F0D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8D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2025-10-03T09:32:21Z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0E67A648941E4E5C8C23D1FAB83CA138_12</vt:lpwstr>
  </property>
</Properties>
</file>