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C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全字用拼音怎么拼读的</w:t>
      </w:r>
    </w:p>
    <w:p w14:paraId="0D02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一种标注方式，对于初学者来说至关重要。每一个汉字都有其对应的拼音，这使得即便是不认识某个汉字的人也能够通过拼音了解其读音。本文将围绕“全”这个汉字的拼音拼读进行详细介绍。</w:t>
      </w:r>
    </w:p>
    <w:p w14:paraId="13FC0533">
      <w:pPr>
        <w:rPr>
          <w:rFonts w:hint="eastAsia"/>
          <w:lang w:eastAsia="zh-CN"/>
        </w:rPr>
      </w:pPr>
    </w:p>
    <w:p w14:paraId="3A2A212C">
      <w:pPr>
        <w:rPr>
          <w:rFonts w:hint="eastAsia"/>
          <w:lang w:eastAsia="zh-CN"/>
        </w:rPr>
      </w:pPr>
    </w:p>
    <w:p w14:paraId="2C6D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01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汉语拼音是采用拉丁字母为汉字注音的方法，它由声母、韵母和声调三部分组成。声母位于音节开头，韵母则跟在其后，而声调则是用来区分不同意义的重要因素。例如，“全”的拼音是“quán”，其中“q”是声母，“uan”是韵母，并且带有二声的声调。</w:t>
      </w:r>
    </w:p>
    <w:p w14:paraId="21512DCC">
      <w:pPr>
        <w:rPr>
          <w:rFonts w:hint="eastAsia"/>
          <w:lang w:eastAsia="zh-CN"/>
        </w:rPr>
      </w:pPr>
    </w:p>
    <w:p w14:paraId="31354D69">
      <w:pPr>
        <w:rPr>
          <w:rFonts w:hint="eastAsia"/>
          <w:lang w:eastAsia="zh-CN"/>
        </w:rPr>
      </w:pPr>
    </w:p>
    <w:p w14:paraId="433E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“全”字的拼音解析</w:t>
      </w:r>
    </w:p>
    <w:p w14:paraId="51C7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全”字的拼音“quán”。这里的“q”是一个清辅音，发音时需要舌尖靠近上前牙，形成一定的阻碍然后快速释放气流发出声音。“u”是一个圆唇元音，发音时双唇需呈圆形向前突出。“an”是由元音a与鼻辅音n组合而成，发音时要注意口型从大到小的变化，最后以鼻音结束。加上二声的声调标记，表示这个音节的音高应该是从低到高的升调。</w:t>
      </w:r>
    </w:p>
    <w:p w14:paraId="40EBBB29">
      <w:pPr>
        <w:rPr>
          <w:rFonts w:hint="eastAsia"/>
          <w:lang w:eastAsia="zh-CN"/>
        </w:rPr>
      </w:pPr>
    </w:p>
    <w:p w14:paraId="3619DCC8">
      <w:pPr>
        <w:rPr>
          <w:rFonts w:hint="eastAsia"/>
          <w:lang w:eastAsia="zh-CN"/>
        </w:rPr>
      </w:pPr>
    </w:p>
    <w:p w14:paraId="3F24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40A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uán”的音，练习者可以先单独练习每个组成部分的声音，然后再尝试将它们连贯起来。特别是对于非母语使用者而言，掌握好声调是非常关键的一步。可以通过听录音模仿发音、使用镜子观察自己的口型变化等方法来提高发音准确性。多参与实际对话交流，也有助于巩固对特定拼音的理解和运用。</w:t>
      </w:r>
    </w:p>
    <w:p w14:paraId="428343A1">
      <w:pPr>
        <w:rPr>
          <w:rFonts w:hint="eastAsia"/>
          <w:lang w:eastAsia="zh-CN"/>
        </w:rPr>
      </w:pPr>
    </w:p>
    <w:p w14:paraId="5C35E998">
      <w:pPr>
        <w:rPr>
          <w:rFonts w:hint="eastAsia"/>
          <w:lang w:eastAsia="zh-CN"/>
        </w:rPr>
      </w:pPr>
    </w:p>
    <w:p w14:paraId="2BCD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2B9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字学习初期起到了桥梁的作用，而且在日常生活中的许多方面都有着广泛的应用。比如，在输入法中，拼音输入是最常见的方式之一；在教育领域，拼音也是教授儿童识字的有效工具；拼音还被用于对外汉语教学，帮助外国友人更好地理解和学习汉语。</w:t>
      </w:r>
    </w:p>
    <w:p w14:paraId="598BC85A">
      <w:pPr>
        <w:rPr>
          <w:rFonts w:hint="eastAsia"/>
          <w:lang w:eastAsia="zh-CN"/>
        </w:rPr>
      </w:pPr>
    </w:p>
    <w:p w14:paraId="4C77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0F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9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70F7B871AD6342BCBFFD3B292C3BA56C_12</vt:lpwstr>
  </property>
</Properties>
</file>