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6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</w:t>
      </w:r>
    </w:p>
    <w:p w14:paraId="44FA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汉语中的拼音为“ǒu”，这个字常常被用来表示不是经常发生的事情，或者是成双成对的事物。例如，“偶尔”这个词就表示事情发生的频率不高，不经常；而“偶像”则指代人们崇拜的对象，通常是因为该对象具有某些令人敬仰的特点或成就。除此之外，“偶”还可以组成诸如“偶数”、“偶遇”等词汇。“偶数”指的是能够被2整除的数字，与“奇数”相对；“偶遇”则表达了不经意间相遇的情景，往往带有一种美好的偶然性。</w:t>
      </w:r>
    </w:p>
    <w:p w14:paraId="534D61E9">
      <w:pPr>
        <w:rPr>
          <w:rFonts w:hint="eastAsia"/>
          <w:lang w:eastAsia="zh-CN"/>
        </w:rPr>
      </w:pPr>
    </w:p>
    <w:p w14:paraId="59408018">
      <w:pPr>
        <w:rPr>
          <w:rFonts w:hint="eastAsia"/>
          <w:lang w:eastAsia="zh-CN"/>
        </w:rPr>
      </w:pPr>
    </w:p>
    <w:p w14:paraId="4689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偶的部首和笔画</w:t>
      </w:r>
    </w:p>
    <w:p w14:paraId="5027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偶”字属于人部，这意味着它与人的行为、状态或者特性有着直接或间接的关系。具体到笔画上，“偶”字总共由11划构成，其书写顺序遵循一定的规则：首先是撇，然后是竖，接着是横折钩，再下来是一系列的点和横，最后以捺收尾。掌握正确的笔画顺序对于学习汉字来说非常重要，因为它不仅有助于记忆字形，还能够提高书写的美观性和速度。</w:t>
      </w:r>
    </w:p>
    <w:p w14:paraId="296562FF">
      <w:pPr>
        <w:rPr>
          <w:rFonts w:hint="eastAsia"/>
          <w:lang w:eastAsia="zh-CN"/>
        </w:rPr>
      </w:pPr>
    </w:p>
    <w:p w14:paraId="05BA91FB">
      <w:pPr>
        <w:rPr>
          <w:rFonts w:hint="eastAsia"/>
          <w:lang w:eastAsia="zh-CN"/>
        </w:rPr>
      </w:pPr>
    </w:p>
    <w:p w14:paraId="2463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偶的文化内涵</w:t>
      </w:r>
    </w:p>
    <w:p w14:paraId="0B79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字背后蕴含着丰富的文化意义。例如，在古代文学作品中，“偶”常被用来描绘一种相辅相成的关系，如阴阳、天地等概念，体现了古人的哲学思想和对自然规律的理解。关于“偶像”的概念也经历了漫长的历史变迁，从最初的神灵雕像，逐渐演变为今天人们对某个人物形象的尊崇和模仿。这种变化反映了社会文化的进步以及价值观的转变。</w:t>
      </w:r>
    </w:p>
    <w:p w14:paraId="23967FDC">
      <w:pPr>
        <w:rPr>
          <w:rFonts w:hint="eastAsia"/>
          <w:lang w:eastAsia="zh-CN"/>
        </w:rPr>
      </w:pPr>
    </w:p>
    <w:p w14:paraId="77053989">
      <w:pPr>
        <w:rPr>
          <w:rFonts w:hint="eastAsia"/>
          <w:lang w:eastAsia="zh-CN"/>
        </w:rPr>
      </w:pPr>
    </w:p>
    <w:p w14:paraId="42CA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偶的实际应用</w:t>
      </w:r>
    </w:p>
    <w:p w14:paraId="48A0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偶”的使用场景非常广泛。无论是在日常交流中表达“偶尔”的意思，还是在数学领域讨论“偶数”的性质，亦或是在娱乐产业中提到“偶像”的影响力，“偶”都扮演着不可或缺的角色。特别是在流行文化方面，随着媒体和网络的发展，偶像文化得到了前所未有的繁荣，年轻人通过追随自己的偶像来寻找生活中的榜样和动力。了解和学习汉字的构造原理，包括像“偶”这样的字，对于非母语者而言也是深入理解中国文化的一个重要途径。</w:t>
      </w:r>
    </w:p>
    <w:p w14:paraId="5F55CF34">
      <w:pPr>
        <w:rPr>
          <w:rFonts w:hint="eastAsia"/>
          <w:lang w:eastAsia="zh-CN"/>
        </w:rPr>
      </w:pPr>
    </w:p>
    <w:p w14:paraId="7EDB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5A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0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289D48BA648F493187523B7E9B92CF72_12</vt:lpwstr>
  </property>
</Properties>
</file>