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9BE6E">
      <w:pPr>
        <w:rPr>
          <w:rFonts w:hint="eastAsia"/>
          <w:lang w:eastAsia="zh-CN"/>
        </w:rPr>
      </w:pPr>
      <w:bookmarkStart w:id="0" w:name="_GoBack"/>
      <w:bookmarkEnd w:id="0"/>
      <w:r>
        <w:rPr>
          <w:rFonts w:hint="eastAsia"/>
          <w:lang w:eastAsia="zh-CN"/>
        </w:rPr>
        <w:t>俭奢的拼音是什么</w:t>
      </w:r>
    </w:p>
    <w:p w14:paraId="72ABD65B">
      <w:pPr>
        <w:rPr>
          <w:rFonts w:hint="eastAsia"/>
          <w:lang w:eastAsia="zh-CN"/>
        </w:rPr>
      </w:pPr>
      <w:r>
        <w:rPr>
          <w:rFonts w:hint="eastAsia"/>
          <w:lang w:eastAsia="zh-CN"/>
        </w:rPr>
        <w:t>俭奢这一词汇，在现代汉语中并不常见，但它所涵盖的意义却深刻影响着个人乃至整个社会的价值观与生活方式。首先明确的是，“俭奢”的拼音是“jiǎn shē”。其中，“俭”字的拼音为“jiǎn”，意指节俭、不浪费；而“奢”字的拼音则是“shē”，表示奢侈、过度消费。这两个字合在一起，往往用来形容人们在消费行为和生活态度上的两个极端。</w:t>
      </w:r>
    </w:p>
    <w:p w14:paraId="46631F8C">
      <w:pPr>
        <w:rPr>
          <w:rFonts w:hint="eastAsia"/>
          <w:lang w:eastAsia="zh-CN"/>
        </w:rPr>
      </w:pPr>
    </w:p>
    <w:p w14:paraId="35F6BE20">
      <w:pPr>
        <w:rPr>
          <w:rFonts w:hint="eastAsia"/>
          <w:lang w:eastAsia="zh-CN"/>
        </w:rPr>
      </w:pPr>
    </w:p>
    <w:p w14:paraId="2DA00581">
      <w:pPr>
        <w:rPr>
          <w:rFonts w:hint="eastAsia"/>
          <w:lang w:eastAsia="zh-CN"/>
        </w:rPr>
      </w:pPr>
      <w:r>
        <w:rPr>
          <w:rFonts w:hint="eastAsia"/>
          <w:lang w:eastAsia="zh-CN"/>
        </w:rPr>
        <w:t>俭与奢的含义及其文化背景</w:t>
      </w:r>
    </w:p>
    <w:p w14:paraId="12E6E12D">
      <w:pPr>
        <w:rPr>
          <w:rFonts w:hint="eastAsia"/>
          <w:lang w:eastAsia="zh-CN"/>
        </w:rPr>
      </w:pPr>
      <w:r>
        <w:rPr>
          <w:rFonts w:hint="eastAsia"/>
          <w:lang w:eastAsia="zh-CN"/>
        </w:rPr>
        <w:t>在中国传统文化中，“俭”一直被视为一种美德，它不仅关乎个人品德修养，更是社会治理的一个重要理念。从古至今，无数仁人志士提倡勤俭节约，反对铺张浪费，认为这是修身齐家治国平天下的基础。相对而言，“奢”则常常被看作是一种需要警惕的行为，因为它可能导致资源的浪费和社会风气的败坏。然而，在现代社会，随着经济发展和个人收入水平的提高，“奢”也有了新的解读，比如适度追求高品质的生活也被视为对美好生活的向往，并非完全不可取。</w:t>
      </w:r>
    </w:p>
    <w:p w14:paraId="33AE8AF2">
      <w:pPr>
        <w:rPr>
          <w:rFonts w:hint="eastAsia"/>
          <w:lang w:eastAsia="zh-CN"/>
        </w:rPr>
      </w:pPr>
    </w:p>
    <w:p w14:paraId="08759646">
      <w:pPr>
        <w:rPr>
          <w:rFonts w:hint="eastAsia"/>
          <w:lang w:eastAsia="zh-CN"/>
        </w:rPr>
      </w:pPr>
    </w:p>
    <w:p w14:paraId="4485D92E">
      <w:pPr>
        <w:rPr>
          <w:rFonts w:hint="eastAsia"/>
          <w:lang w:eastAsia="zh-CN"/>
        </w:rPr>
      </w:pPr>
      <w:r>
        <w:rPr>
          <w:rFonts w:hint="eastAsia"/>
          <w:lang w:eastAsia="zh-CN"/>
        </w:rPr>
        <w:t>现代社会中的俭与奢</w:t>
      </w:r>
    </w:p>
    <w:p w14:paraId="609AACCD">
      <w:pPr>
        <w:rPr>
          <w:rFonts w:hint="eastAsia"/>
          <w:lang w:eastAsia="zh-CN"/>
        </w:rPr>
      </w:pPr>
      <w:r>
        <w:rPr>
          <w:rFonts w:hint="eastAsia"/>
          <w:lang w:eastAsia="zh-CN"/>
        </w:rPr>
        <w:t>进入21世纪以来，全球化和市场经济的发展极大地丰富了人们的生活方式，同时也带来了对于“俭”与“奢”概念的新思考。一方面，环保意识的增强使得越来越多的人开始重视资源的有效利用，倡导简约生活；另一方面，奢侈品市场的蓬勃发展也反映了部分人群对个性化和高端体验的需求。在这种背景下，“俭奢”之间的界限变得越来越模糊，如何平衡两者成为了当代社会一个重要的议题。</w:t>
      </w:r>
    </w:p>
    <w:p w14:paraId="642EB348">
      <w:pPr>
        <w:rPr>
          <w:rFonts w:hint="eastAsia"/>
          <w:lang w:eastAsia="zh-CN"/>
        </w:rPr>
      </w:pPr>
    </w:p>
    <w:p w14:paraId="0ACA0C8A">
      <w:pPr>
        <w:rPr>
          <w:rFonts w:hint="eastAsia"/>
          <w:lang w:eastAsia="zh-CN"/>
        </w:rPr>
      </w:pPr>
    </w:p>
    <w:p w14:paraId="1B7B1ADD">
      <w:pPr>
        <w:rPr>
          <w:rFonts w:hint="eastAsia"/>
          <w:lang w:eastAsia="zh-CN"/>
        </w:rPr>
      </w:pPr>
      <w:r>
        <w:rPr>
          <w:rFonts w:hint="eastAsia"/>
          <w:lang w:eastAsia="zh-CN"/>
        </w:rPr>
        <w:t>俭奢观念的变化与趋势</w:t>
      </w:r>
    </w:p>
    <w:p w14:paraId="7CBC9F1B">
      <w:pPr>
        <w:rPr>
          <w:rFonts w:hint="eastAsia"/>
          <w:lang w:eastAsia="zh-CN"/>
        </w:rPr>
      </w:pPr>
      <w:r>
        <w:rPr>
          <w:rFonts w:hint="eastAsia"/>
          <w:lang w:eastAsia="zh-CN"/>
        </w:rPr>
        <w:t>随着时代的发展，人们的消费观念也在不断变化。过去那种将“俭”与“奢”对立起来的看法逐渐被更加包容的态度所取代。更多人倾向于根据自己的实际情况来决定何时该“俭”，何时可以适当“奢”。这种灵活的态度有助于促进个人幸福的也为社会经济的健康发展提供了动力。未来，随着科技的进步和社会文明程度的进一步提升，我们有理由相信，“俭奢”这一古老而又常新的话题将继续引领人们探索更合理的生活方式。</w:t>
      </w:r>
    </w:p>
    <w:p w14:paraId="2C3D1F93">
      <w:pPr>
        <w:rPr>
          <w:rFonts w:hint="eastAsia"/>
          <w:lang w:eastAsia="zh-CN"/>
        </w:rPr>
      </w:pPr>
    </w:p>
    <w:p w14:paraId="2725B461">
      <w:pPr>
        <w:rPr>
          <w:rFonts w:hint="eastAsia"/>
          <w:lang w:eastAsia="zh-CN"/>
        </w:rPr>
      </w:pPr>
      <w:r>
        <w:rPr>
          <w:rFonts w:hint="eastAsia"/>
          <w:lang w:eastAsia="zh-CN"/>
        </w:rPr>
        <w:t>本文是由每日作文网(2345lzwz.com)为大家创作</w:t>
      </w:r>
    </w:p>
    <w:p w14:paraId="5B0AA5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C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2025-10-03T06:35:54Z</dcterms:created>
  <cp:lastModifiedBy>Administrator</cp:lastModifiedBy>
  <dcterms:modified xsi:type="dcterms:W3CDTF">2025-10-03T06:35:54Z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C770B1F0A6B84A7B8B82B7722FF74F5F_12</vt:lpwstr>
  </property>
</Properties>
</file>