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2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七年级语文书下册第一课生字拼音怎么读的</w:t>
      </w:r>
    </w:p>
    <w:p w14:paraId="48CF25C9">
      <w:pPr>
        <w:rPr>
          <w:rFonts w:hint="eastAsia"/>
          <w:lang w:eastAsia="zh-CN"/>
        </w:rPr>
      </w:pPr>
    </w:p>
    <w:p w14:paraId="1B14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在七年级语文书下册的第一课中，学生会接触到一些新的生字。这些生字是语文学习的基础，掌握它们的正确拼音对于提高朗读和写作能力非常重要。</w:t>
      </w:r>
    </w:p>
    <w:p w14:paraId="5B2B2433">
      <w:pPr>
        <w:rPr>
          <w:rFonts w:hint="eastAsia"/>
          <w:lang w:eastAsia="zh-CN"/>
        </w:rPr>
      </w:pPr>
    </w:p>
    <w:p w14:paraId="111F9100">
      <w:pPr>
        <w:rPr>
          <w:rFonts w:hint="eastAsia"/>
          <w:lang w:eastAsia="zh-CN"/>
        </w:rPr>
      </w:pPr>
    </w:p>
    <w:p w14:paraId="147C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常见的生字及其拼音</w:t>
      </w:r>
    </w:p>
    <w:p w14:paraId="13BA1B3B">
      <w:pPr>
        <w:rPr>
          <w:rFonts w:hint="eastAsia"/>
          <w:lang w:eastAsia="zh-CN"/>
        </w:rPr>
      </w:pPr>
    </w:p>
    <w:p w14:paraId="2D76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生字包括“燕”、“暖”、“轻”、“风”等。每个字都有其独特的发音方式。“燕”的拼音是yàn，声调是第四声；“暖”的拼音是nuǎn，声调是第三声；“轻”的拼音是qīng，声调是第一声；“风”的拼音是fēng，声调是第一声。</w:t>
      </w:r>
    </w:p>
    <w:p w14:paraId="41CC6708">
      <w:pPr>
        <w:rPr>
          <w:rFonts w:hint="eastAsia"/>
          <w:lang w:eastAsia="zh-CN"/>
        </w:rPr>
      </w:pPr>
    </w:p>
    <w:p w14:paraId="400256EA">
      <w:pPr>
        <w:rPr>
          <w:rFonts w:hint="eastAsia"/>
          <w:lang w:eastAsia="zh-CN"/>
        </w:rPr>
      </w:pPr>
    </w:p>
    <w:p w14:paraId="2C2E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</w:t>
      </w:r>
    </w:p>
    <w:p w14:paraId="389685BA">
      <w:pPr>
        <w:rPr>
          <w:rFonts w:hint="eastAsia"/>
          <w:lang w:eastAsia="zh-CN"/>
        </w:rPr>
      </w:pPr>
    </w:p>
    <w:p w14:paraId="0D63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这些生字，首先要熟悉汉语拼音的基本规则。例如，“yàn”由声母“y”和韵母“an”组成，加上第四声的声调；“nuǎn”则是由声母“n”和韵母“uan”组成，加上第三声的声调。通过反复练习，学生可以更好地掌握这些发音技巧。</w:t>
      </w:r>
    </w:p>
    <w:p w14:paraId="5606EEFC">
      <w:pPr>
        <w:rPr>
          <w:rFonts w:hint="eastAsia"/>
          <w:lang w:eastAsia="zh-CN"/>
        </w:rPr>
      </w:pPr>
    </w:p>
    <w:p w14:paraId="2D30D9AC">
      <w:pPr>
        <w:rPr>
          <w:rFonts w:hint="eastAsia"/>
          <w:lang w:eastAsia="zh-CN"/>
        </w:rPr>
      </w:pPr>
    </w:p>
    <w:p w14:paraId="6930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519850B">
      <w:pPr>
        <w:rPr>
          <w:rFonts w:hint="eastAsia"/>
          <w:lang w:eastAsia="zh-CN"/>
        </w:rPr>
      </w:pPr>
    </w:p>
    <w:p w14:paraId="4EE3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为了巩固这些生字的拼音，学生可以通过多种方式进行练习。比如，可以使用拼音卡片进行记忆，或者通过朗读课文来加深印象。家长和老师也可以帮助学生进行拼音测试，以确保他们能够准确地读出每一个字。</w:t>
      </w:r>
    </w:p>
    <w:p w14:paraId="5C7A757E">
      <w:pPr>
        <w:rPr>
          <w:rFonts w:hint="eastAsia"/>
          <w:lang w:eastAsia="zh-CN"/>
        </w:rPr>
      </w:pPr>
    </w:p>
    <w:p w14:paraId="59FC2C6B">
      <w:pPr>
        <w:rPr>
          <w:rFonts w:hint="eastAsia"/>
          <w:lang w:eastAsia="zh-CN"/>
        </w:rPr>
      </w:pPr>
    </w:p>
    <w:p w14:paraId="4A63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1970B">
      <w:pPr>
        <w:rPr>
          <w:rFonts w:hint="eastAsia"/>
          <w:lang w:eastAsia="zh-CN"/>
        </w:rPr>
      </w:pPr>
    </w:p>
    <w:p w14:paraId="0CC9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掌握七年级语文书下册第一课的生字拼音是学习语文的重要一步。通过不断的练习和应用，学生不仅能够提高自己的拼音水平，还能为今后的学习打下坚实的基础。</w:t>
      </w:r>
    </w:p>
    <w:p w14:paraId="6C61C7EA">
      <w:pPr>
        <w:rPr>
          <w:rFonts w:hint="eastAsia"/>
          <w:lang w:eastAsia="zh-CN"/>
        </w:rPr>
      </w:pPr>
    </w:p>
    <w:p w14:paraId="42BA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1A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2025-10-03T08:15:32Z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DCE5FF31E3B7414CAD32C6B1B4AB5E90_12</vt:lpwstr>
  </property>
</Properties>
</file>