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04035">
      <w:pPr>
        <w:rPr>
          <w:rFonts w:hint="eastAsia"/>
          <w:lang w:eastAsia="zh-CN"/>
        </w:rPr>
      </w:pPr>
      <w:bookmarkStart w:id="0" w:name="_GoBack"/>
      <w:bookmarkEnd w:id="0"/>
      <w:r>
        <w:rPr>
          <w:rFonts w:hint="eastAsia"/>
          <w:lang w:eastAsia="zh-CN"/>
        </w:rPr>
        <w:t>七年级下册读读写写加拼音第四单元</w:t>
      </w:r>
    </w:p>
    <w:p w14:paraId="6C5098DF">
      <w:pPr>
        <w:rPr>
          <w:rFonts w:hint="eastAsia"/>
          <w:lang w:eastAsia="zh-CN"/>
        </w:rPr>
      </w:pPr>
      <w:r>
        <w:rPr>
          <w:rFonts w:hint="eastAsia"/>
          <w:lang w:eastAsia="zh-CN"/>
        </w:rPr>
        <w:t>随着教育改革的不断深入，语文教材也在不断地更新优化，旨在提升学生的语文素养和综合能力。在七年级下册的语文课本中，第四单元是特别设计来帮助学生提高汉字认读与书写技能的重要部分。</w:t>
      </w:r>
    </w:p>
    <w:p w14:paraId="751C2C66">
      <w:pPr>
        <w:rPr>
          <w:rFonts w:hint="eastAsia"/>
          <w:lang w:eastAsia="zh-CN"/>
        </w:rPr>
      </w:pPr>
    </w:p>
    <w:p w14:paraId="063A9609">
      <w:pPr>
        <w:rPr>
          <w:rFonts w:hint="eastAsia"/>
          <w:lang w:eastAsia="zh-CN"/>
        </w:rPr>
      </w:pPr>
    </w:p>
    <w:p w14:paraId="772F1A63">
      <w:pPr>
        <w:rPr>
          <w:rFonts w:hint="eastAsia"/>
          <w:lang w:eastAsia="zh-CN"/>
        </w:rPr>
      </w:pPr>
      <w:r>
        <w:rPr>
          <w:rFonts w:hint="eastAsia"/>
          <w:lang w:eastAsia="zh-CN"/>
        </w:rPr>
        <w:t>单元概述</w:t>
      </w:r>
    </w:p>
    <w:p w14:paraId="19FA41BE">
      <w:pPr>
        <w:rPr>
          <w:rFonts w:hint="eastAsia"/>
          <w:lang w:eastAsia="zh-CN"/>
        </w:rPr>
      </w:pPr>
      <w:r>
        <w:rPr>
          <w:rFonts w:hint="eastAsia"/>
          <w:lang w:eastAsia="zh-CN"/>
        </w:rPr>
        <w:t>第四单元以“读读写写”为主题，通过一系列精心挑选的文章、诗歌以及实用文段，让学生在阅读中感受语言的魅力，同时强化汉字的认读与书写能力。本单元的内容涵盖了日常生活中的多个方面，包括自然景观、人物故事、历史文化等，既有趣味性也有一定的知识深度。</w:t>
      </w:r>
    </w:p>
    <w:p w14:paraId="1A7D2259">
      <w:pPr>
        <w:rPr>
          <w:rFonts w:hint="eastAsia"/>
          <w:lang w:eastAsia="zh-CN"/>
        </w:rPr>
      </w:pPr>
    </w:p>
    <w:p w14:paraId="2D14D77F">
      <w:pPr>
        <w:rPr>
          <w:rFonts w:hint="eastAsia"/>
          <w:lang w:eastAsia="zh-CN"/>
        </w:rPr>
      </w:pPr>
    </w:p>
    <w:p w14:paraId="569FEC9B">
      <w:pPr>
        <w:rPr>
          <w:rFonts w:hint="eastAsia"/>
          <w:lang w:eastAsia="zh-CN"/>
        </w:rPr>
      </w:pPr>
      <w:r>
        <w:rPr>
          <w:rFonts w:hint="eastAsia"/>
          <w:lang w:eastAsia="zh-CN"/>
        </w:rPr>
        <w:t>重点字词解析</w:t>
      </w:r>
    </w:p>
    <w:p w14:paraId="7877B656">
      <w:pPr>
        <w:rPr>
          <w:rFonts w:hint="eastAsia"/>
          <w:lang w:eastAsia="zh-CN"/>
        </w:rPr>
      </w:pPr>
      <w:r>
        <w:rPr>
          <w:rFonts w:hint="eastAsia"/>
          <w:lang w:eastAsia="zh-CN"/>
        </w:rPr>
        <w:t>在这一单元的学习过程中，学生们将遇到许多新的词汇和短语，并学习如何正确地拼读和书写这些汉字。例如，“璀璨”(cuǐ càn)、“徘徊”(pái huái)、“惆怅”(chóu chàng)等词语不仅丰富了学生的词汇量，同时也加深了他们对汉语之美的理解。每个新词都配有详细的拼音标注，方便学生自学和复习。</w:t>
      </w:r>
    </w:p>
    <w:p w14:paraId="2564DD8E">
      <w:pPr>
        <w:rPr>
          <w:rFonts w:hint="eastAsia"/>
          <w:lang w:eastAsia="zh-CN"/>
        </w:rPr>
      </w:pPr>
    </w:p>
    <w:p w14:paraId="7A644AB0">
      <w:pPr>
        <w:rPr>
          <w:rFonts w:hint="eastAsia"/>
          <w:lang w:eastAsia="zh-CN"/>
        </w:rPr>
      </w:pPr>
    </w:p>
    <w:p w14:paraId="68AA38B4">
      <w:pPr>
        <w:rPr>
          <w:rFonts w:hint="eastAsia"/>
          <w:lang w:eastAsia="zh-CN"/>
        </w:rPr>
      </w:pPr>
      <w:r>
        <w:rPr>
          <w:rFonts w:hint="eastAsia"/>
          <w:lang w:eastAsia="zh-CN"/>
        </w:rPr>
        <w:t>写作练习建议</w:t>
      </w:r>
    </w:p>
    <w:p w14:paraId="19D082D7">
      <w:pPr>
        <w:rPr>
          <w:rFonts w:hint="eastAsia"/>
          <w:lang w:eastAsia="zh-CN"/>
        </w:rPr>
      </w:pPr>
      <w:r>
        <w:rPr>
          <w:rFonts w:hint="eastAsia"/>
          <w:lang w:eastAsia="zh-CN"/>
        </w:rPr>
        <w:t>为了帮助学生更好地掌握所学内容，本单元还安排了一系列写作练习。这些练习旨在鼓励学生运用新学到的词汇进行创作，既可以是对文章的理解和感悟，也可以是基于个人经历的故事分享。教师可以根据实际情况指导学生选择合适的主题，激发他们的写作兴趣和创造力。</w:t>
      </w:r>
    </w:p>
    <w:p w14:paraId="05A82B05">
      <w:pPr>
        <w:rPr>
          <w:rFonts w:hint="eastAsia"/>
          <w:lang w:eastAsia="zh-CN"/>
        </w:rPr>
      </w:pPr>
    </w:p>
    <w:p w14:paraId="5864CA67">
      <w:pPr>
        <w:rPr>
          <w:rFonts w:hint="eastAsia"/>
          <w:lang w:eastAsia="zh-CN"/>
        </w:rPr>
      </w:pPr>
    </w:p>
    <w:p w14:paraId="13F30418">
      <w:pPr>
        <w:rPr>
          <w:rFonts w:hint="eastAsia"/>
          <w:lang w:eastAsia="zh-CN"/>
        </w:rPr>
      </w:pPr>
      <w:r>
        <w:rPr>
          <w:rFonts w:hint="eastAsia"/>
          <w:lang w:eastAsia="zh-CN"/>
        </w:rPr>
        <w:t>最后的总结</w:t>
      </w:r>
    </w:p>
    <w:p w14:paraId="0949249D">
      <w:pPr>
        <w:rPr>
          <w:rFonts w:hint="eastAsia"/>
          <w:lang w:eastAsia="zh-CN"/>
        </w:rPr>
      </w:pPr>
      <w:r>
        <w:rPr>
          <w:rFonts w:hint="eastAsia"/>
          <w:lang w:eastAsia="zh-CN"/>
        </w:rPr>
        <w:t>通过对七年级下册第四单元“读读写写”的学习，学生们不仅能提高自己的汉字认读与书写水平，还能在丰富多彩的文学作品中找到乐趣，培养良好的阅读习惯。这不仅是对学生语言能力的一次全面锻炼，也是对其文化素养和个人修养的提升。希望每位同学都能珍惜这次学习机会，用心体验每一次阅读和书写的快乐。</w:t>
      </w:r>
    </w:p>
    <w:p w14:paraId="6C1E192E">
      <w:pPr>
        <w:rPr>
          <w:rFonts w:hint="eastAsia"/>
          <w:lang w:eastAsia="zh-CN"/>
        </w:rPr>
      </w:pPr>
    </w:p>
    <w:p w14:paraId="377D3A03">
      <w:pPr>
        <w:rPr>
          <w:rFonts w:hint="eastAsia"/>
          <w:lang w:eastAsia="zh-CN"/>
        </w:rPr>
      </w:pPr>
      <w:r>
        <w:rPr>
          <w:rFonts w:hint="eastAsia"/>
          <w:lang w:eastAsia="zh-CN"/>
        </w:rPr>
        <w:t>本文是由每日作文网(2345lzwz.com)为大家创作</w:t>
      </w:r>
    </w:p>
    <w:p w14:paraId="5C9593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B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2025-10-03T08:15:22Z</dcterms:created>
  <cp:lastModifiedBy>Administrator</cp:lastModifiedBy>
  <dcterms:modified xsi:type="dcterms:W3CDTF">2025-10-03T08:15:22Z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08FEA1AA87E14FB69EBA8C0C0C170CAF_12</vt:lpwstr>
  </property>
</Properties>
</file>