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27AD">
      <w:pPr>
        <w:rPr>
          <w:rFonts w:hint="eastAsia"/>
          <w:lang w:eastAsia="zh-CN"/>
        </w:rPr>
      </w:pPr>
      <w:bookmarkStart w:id="0" w:name="_GoBack"/>
      <w:bookmarkEnd w:id="0"/>
      <w:r>
        <w:rPr>
          <w:rFonts w:hint="eastAsia"/>
          <w:lang w:eastAsia="zh-CN"/>
        </w:rPr>
        <w:t>课文简介</w:t>
      </w:r>
    </w:p>
    <w:p w14:paraId="5144E303">
      <w:pPr>
        <w:rPr>
          <w:rFonts w:hint="eastAsia"/>
          <w:lang w:eastAsia="zh-CN"/>
        </w:rPr>
      </w:pPr>
      <w:r>
        <w:rPr>
          <w:rFonts w:hint="eastAsia"/>
          <w:lang w:eastAsia="zh-CN"/>
        </w:rPr>
        <w:t>七年级下册语文书第五课是学生们接触的一篇重要文章，它不仅有助于提升学生的阅读理解能力，还对他们的汉字拼音学习有着不可或缺的帮助。本课内容围绕着一个深刻的主题展开，通过精彩的故事和生动的语言，激发学生的学习兴趣与探索欲望。</w:t>
      </w:r>
    </w:p>
    <w:p w14:paraId="653200FC">
      <w:pPr>
        <w:rPr>
          <w:rFonts w:hint="eastAsia"/>
          <w:lang w:eastAsia="zh-CN"/>
        </w:rPr>
      </w:pPr>
    </w:p>
    <w:p w14:paraId="1544DDDB">
      <w:pPr>
        <w:rPr>
          <w:rFonts w:hint="eastAsia"/>
          <w:lang w:eastAsia="zh-CN"/>
        </w:rPr>
      </w:pPr>
    </w:p>
    <w:p w14:paraId="35865880">
      <w:pPr>
        <w:rPr>
          <w:rFonts w:hint="eastAsia"/>
          <w:lang w:eastAsia="zh-CN"/>
        </w:rPr>
      </w:pPr>
      <w:r>
        <w:rPr>
          <w:rFonts w:hint="eastAsia"/>
          <w:lang w:eastAsia="zh-CN"/>
        </w:rPr>
        <w:t>拼音的重要性</w:t>
      </w:r>
    </w:p>
    <w:p w14:paraId="43586DFC">
      <w:pPr>
        <w:rPr>
          <w:rFonts w:hint="eastAsia"/>
          <w:lang w:eastAsia="zh-CN"/>
        </w:rPr>
      </w:pPr>
      <w:r>
        <w:rPr>
          <w:rFonts w:hint="eastAsia"/>
          <w:lang w:eastAsia="zh-CN"/>
        </w:rPr>
        <w:t>在汉语学习过程中，拼音作为基础工具，扮演着极为关键的角色。对于刚刚踏入初中阶段的学生而言，掌握好拼音知识能够帮助他们更好地识字、认字，并为日后的中文学习打下坚实的基础。拼音不仅仅是学习汉字发音的辅助工具，更是连接文字与口语表达的重要桥梁。</w:t>
      </w:r>
    </w:p>
    <w:p w14:paraId="14A08671">
      <w:pPr>
        <w:rPr>
          <w:rFonts w:hint="eastAsia"/>
          <w:lang w:eastAsia="zh-CN"/>
        </w:rPr>
      </w:pPr>
    </w:p>
    <w:p w14:paraId="0F6858E0">
      <w:pPr>
        <w:rPr>
          <w:rFonts w:hint="eastAsia"/>
          <w:lang w:eastAsia="zh-CN"/>
        </w:rPr>
      </w:pPr>
    </w:p>
    <w:p w14:paraId="5F9AC7FD">
      <w:pPr>
        <w:rPr>
          <w:rFonts w:hint="eastAsia"/>
          <w:lang w:eastAsia="zh-CN"/>
        </w:rPr>
      </w:pPr>
      <w:r>
        <w:rPr>
          <w:rFonts w:hint="eastAsia"/>
          <w:lang w:eastAsia="zh-CN"/>
        </w:rPr>
        <w:t>第五课中的拼音要点</w:t>
      </w:r>
    </w:p>
    <w:p w14:paraId="6DA88877">
      <w:pPr>
        <w:rPr>
          <w:rFonts w:hint="eastAsia"/>
          <w:lang w:eastAsia="zh-CN"/>
        </w:rPr>
      </w:pPr>
      <w:r>
        <w:rPr>
          <w:rFonts w:hint="eastAsia"/>
          <w:lang w:eastAsia="zh-CN"/>
        </w:rPr>
        <w:t>七年级下册语文书第五课中涉及到了多个重要的拼音知识点。这些知识点包括但不限于声母、韵母以及声调的学习。通过对这些知识点的深入学习，学生们可以更加准确地读出每一个汉字的正确发音。本课还特别强调了多音字的学习，让学生们了解到同一个汉字在不同语境下的不同读音及其意义。</w:t>
      </w:r>
    </w:p>
    <w:p w14:paraId="0FCFA792">
      <w:pPr>
        <w:rPr>
          <w:rFonts w:hint="eastAsia"/>
          <w:lang w:eastAsia="zh-CN"/>
        </w:rPr>
      </w:pPr>
    </w:p>
    <w:p w14:paraId="67BA23BA">
      <w:pPr>
        <w:rPr>
          <w:rFonts w:hint="eastAsia"/>
          <w:lang w:eastAsia="zh-CN"/>
        </w:rPr>
      </w:pPr>
    </w:p>
    <w:p w14:paraId="79DD1B78">
      <w:pPr>
        <w:rPr>
          <w:rFonts w:hint="eastAsia"/>
          <w:lang w:eastAsia="zh-CN"/>
        </w:rPr>
      </w:pPr>
      <w:r>
        <w:rPr>
          <w:rFonts w:hint="eastAsia"/>
          <w:lang w:eastAsia="zh-CN"/>
        </w:rPr>
        <w:t>实践练习建议</w:t>
      </w:r>
    </w:p>
    <w:p w14:paraId="63814852">
      <w:pPr>
        <w:rPr>
          <w:rFonts w:hint="eastAsia"/>
          <w:lang w:eastAsia="zh-CN"/>
        </w:rPr>
      </w:pPr>
      <w:r>
        <w:rPr>
          <w:rFonts w:hint="eastAsia"/>
          <w:lang w:eastAsia="zh-CN"/>
        </w:rPr>
        <w:t>为了巩固所学的拼音知识，教师和家长应鼓励学生进行多种形式的练习。例如，可以通过朗读课文来提高语音准确性，或是参与一些有趣的拼音游戏以增加学习的乐趣。利用现代科技手段如手机应用或在线平台也是不错的选择，它们提供了丰富的资源和互动方式，使拼音学习变得更加生动有趣。</w:t>
      </w:r>
    </w:p>
    <w:p w14:paraId="57ACDA0F">
      <w:pPr>
        <w:rPr>
          <w:rFonts w:hint="eastAsia"/>
          <w:lang w:eastAsia="zh-CN"/>
        </w:rPr>
      </w:pPr>
    </w:p>
    <w:p w14:paraId="7312A0D7">
      <w:pPr>
        <w:rPr>
          <w:rFonts w:hint="eastAsia"/>
          <w:lang w:eastAsia="zh-CN"/>
        </w:rPr>
      </w:pPr>
    </w:p>
    <w:p w14:paraId="1C677A01">
      <w:pPr>
        <w:rPr>
          <w:rFonts w:hint="eastAsia"/>
          <w:lang w:eastAsia="zh-CN"/>
        </w:rPr>
      </w:pPr>
      <w:r>
        <w:rPr>
          <w:rFonts w:hint="eastAsia"/>
          <w:lang w:eastAsia="zh-CN"/>
        </w:rPr>
        <w:t>最后的总结</w:t>
      </w:r>
    </w:p>
    <w:p w14:paraId="6E808E11">
      <w:pPr>
        <w:rPr>
          <w:rFonts w:hint="eastAsia"/>
          <w:lang w:eastAsia="zh-CN"/>
        </w:rPr>
      </w:pPr>
      <w:r>
        <w:rPr>
          <w:rFonts w:hint="eastAsia"/>
          <w:lang w:eastAsia="zh-CN"/>
        </w:rPr>
        <w:t>七年级下册语文书第五课为学生们提供了一个深入了解和学习拼音的机会。通过系统地学习课文中的拼音知识，不仅能提升学生的语言能力，更能培养他们对中国文化的兴趣。希望每位同学都能珍惜这次学习机会，努力提升自己的汉语水平。</w:t>
      </w:r>
    </w:p>
    <w:p w14:paraId="607721E9">
      <w:pPr>
        <w:rPr>
          <w:rFonts w:hint="eastAsia"/>
          <w:lang w:eastAsia="zh-CN"/>
        </w:rPr>
      </w:pPr>
    </w:p>
    <w:p w14:paraId="27447E19">
      <w:pPr>
        <w:rPr>
          <w:rFonts w:hint="eastAsia"/>
          <w:lang w:eastAsia="zh-CN"/>
        </w:rPr>
      </w:pPr>
      <w:r>
        <w:rPr>
          <w:rFonts w:hint="eastAsia"/>
          <w:lang w:eastAsia="zh-CN"/>
        </w:rPr>
        <w:t>本文是由每日作文网(2345lzwz.com)为大家创作</w:t>
      </w:r>
    </w:p>
    <w:p w14:paraId="75D842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7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2025-10-03T08:14:40Z</dcterms:created>
  <cp:lastModifiedBy>Administrator</cp:lastModifiedBy>
  <dcterms:modified xsi:type="dcterms:W3CDTF">2025-10-03T08:14:40Z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98A4CD569A0D44E98825F8B1D16F496D_12</vt:lpwstr>
  </property>
</Properties>
</file>