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2A51E">
      <w:pPr>
        <w:rPr>
          <w:rFonts w:hint="eastAsia"/>
          <w:lang w:eastAsia="zh-CN"/>
        </w:rPr>
      </w:pPr>
      <w:bookmarkStart w:id="0" w:name="_GoBack"/>
      <w:bookmarkEnd w:id="0"/>
      <w:r>
        <w:rPr>
          <w:rFonts w:hint="eastAsia"/>
          <w:lang w:eastAsia="zh-CN"/>
        </w:rPr>
        <w:t>七年级上册第二课的生字词的拼音</w:t>
      </w:r>
    </w:p>
    <w:p w14:paraId="6E0E6327">
      <w:pPr>
        <w:rPr>
          <w:rFonts w:hint="eastAsia"/>
          <w:lang w:eastAsia="zh-CN"/>
        </w:rPr>
      </w:pPr>
      <w:r>
        <w:rPr>
          <w:rFonts w:hint="eastAsia"/>
          <w:lang w:eastAsia="zh-CN"/>
        </w:rPr>
        <w:t>在七年级上册的语文教材中，每一课都会引入一些新的汉字和词汇，帮助学生逐步扩大自己的词汇量和提升汉语水平。第二课的生字词不仅为学生们展示了汉语的丰富性，还通过这些新学的字词引导他们理解课文内容。接下来，我们将介绍第二课中的重点生字及其拼音，旨在帮助学生更好地掌握。</w:t>
      </w:r>
    </w:p>
    <w:p w14:paraId="26F57909">
      <w:pPr>
        <w:rPr>
          <w:rFonts w:hint="eastAsia"/>
          <w:lang w:eastAsia="zh-CN"/>
        </w:rPr>
      </w:pPr>
    </w:p>
    <w:p w14:paraId="50FCA318">
      <w:pPr>
        <w:rPr>
          <w:rFonts w:hint="eastAsia"/>
          <w:lang w:eastAsia="zh-CN"/>
        </w:rPr>
      </w:pPr>
    </w:p>
    <w:p w14:paraId="3C3491C6">
      <w:pPr>
        <w:rPr>
          <w:rFonts w:hint="eastAsia"/>
          <w:lang w:eastAsia="zh-CN"/>
        </w:rPr>
      </w:pPr>
      <w:r>
        <w:rPr>
          <w:rFonts w:hint="eastAsia"/>
          <w:lang w:eastAsia="zh-CN"/>
        </w:rPr>
        <w:t>基础生字解析</w:t>
      </w:r>
    </w:p>
    <w:p w14:paraId="3CD81A65">
      <w:pPr>
        <w:rPr>
          <w:rFonts w:hint="eastAsia"/>
          <w:lang w:eastAsia="zh-CN"/>
        </w:rPr>
      </w:pPr>
      <w:r>
        <w:rPr>
          <w:rFonts w:hint="eastAsia"/>
          <w:lang w:eastAsia="zh-CN"/>
        </w:rPr>
        <w:t>首先是一些基础生字，如“醒”（xǐng）、“懒”（lǎn）等。这些字在生活中使用频率较高，“醒”代表从睡梦中恢复意识，而“懒”则描述了不愿意付出努力的状态。对于刚接触这些字的学生来说，了解它们的基本含义和正确发音是十分重要的。教师可以通过举例或故事的形式，让学生在实际语境中体会这些字的用法。</w:t>
      </w:r>
    </w:p>
    <w:p w14:paraId="209E5B18">
      <w:pPr>
        <w:rPr>
          <w:rFonts w:hint="eastAsia"/>
          <w:lang w:eastAsia="zh-CN"/>
        </w:rPr>
      </w:pPr>
    </w:p>
    <w:p w14:paraId="383A5834">
      <w:pPr>
        <w:rPr>
          <w:rFonts w:hint="eastAsia"/>
          <w:lang w:eastAsia="zh-CN"/>
        </w:rPr>
      </w:pPr>
    </w:p>
    <w:p w14:paraId="0D8FB8DB">
      <w:pPr>
        <w:rPr>
          <w:rFonts w:hint="eastAsia"/>
          <w:lang w:eastAsia="zh-CN"/>
        </w:rPr>
      </w:pPr>
      <w:r>
        <w:rPr>
          <w:rFonts w:hint="eastAsia"/>
          <w:lang w:eastAsia="zh-CN"/>
        </w:rPr>
        <w:t>进阶词汇学习</w:t>
      </w:r>
    </w:p>
    <w:p w14:paraId="464E7BF8">
      <w:pPr>
        <w:rPr>
          <w:rFonts w:hint="eastAsia"/>
          <w:lang w:eastAsia="zh-CN"/>
        </w:rPr>
      </w:pPr>
      <w:r>
        <w:rPr>
          <w:rFonts w:hint="eastAsia"/>
          <w:lang w:eastAsia="zh-CN"/>
        </w:rPr>
        <w:t>除了基础生字外，还有一些较为复杂的词汇需要特别关注，例如“朦胧”（méng lóng），这个词语常用来形容事物模糊不清的样子；还有“嘹亮”（liáo liàng），意指声音清晰响亮。学习这些词汇时，建议学生们不仅要记住其读音，还要尝试将它们应用到自己的写作或口语表达中去，以此来加深记忆。</w:t>
      </w:r>
    </w:p>
    <w:p w14:paraId="2582AE5D">
      <w:pPr>
        <w:rPr>
          <w:rFonts w:hint="eastAsia"/>
          <w:lang w:eastAsia="zh-CN"/>
        </w:rPr>
      </w:pPr>
    </w:p>
    <w:p w14:paraId="52E36A11">
      <w:pPr>
        <w:rPr>
          <w:rFonts w:hint="eastAsia"/>
          <w:lang w:eastAsia="zh-CN"/>
        </w:rPr>
      </w:pPr>
    </w:p>
    <w:p w14:paraId="398A3CE9">
      <w:pPr>
        <w:rPr>
          <w:rFonts w:hint="eastAsia"/>
          <w:lang w:eastAsia="zh-CN"/>
        </w:rPr>
      </w:pPr>
      <w:r>
        <w:rPr>
          <w:rFonts w:hint="eastAsia"/>
          <w:lang w:eastAsia="zh-CN"/>
        </w:rPr>
        <w:t>生字词的应用场景</w:t>
      </w:r>
    </w:p>
    <w:p w14:paraId="20712928">
      <w:pPr>
        <w:rPr>
          <w:rFonts w:hint="eastAsia"/>
          <w:lang w:eastAsia="zh-CN"/>
        </w:rPr>
      </w:pPr>
      <w:r>
        <w:rPr>
          <w:rFonts w:hint="eastAsia"/>
          <w:lang w:eastAsia="zh-CN"/>
        </w:rPr>
        <w:t>掌握了这些生字词后，如何在日常生活中灵活运用它们成为了一个关键问题。比如，在描写清晨景象时可以使用“晨曦微露，万物渐渐苏醒（xǐng）”，或者在形容一个人做事态度不端正时可以说他/她显得很“懒散（lǎn sǎn）”。这样不仅可以提高学生的语言表达能力，还能让他们更加深入地理解和记住这些字词。</w:t>
      </w:r>
    </w:p>
    <w:p w14:paraId="110F5056">
      <w:pPr>
        <w:rPr>
          <w:rFonts w:hint="eastAsia"/>
          <w:lang w:eastAsia="zh-CN"/>
        </w:rPr>
      </w:pPr>
    </w:p>
    <w:p w14:paraId="20BB10BD">
      <w:pPr>
        <w:rPr>
          <w:rFonts w:hint="eastAsia"/>
          <w:lang w:eastAsia="zh-CN"/>
        </w:rPr>
      </w:pPr>
    </w:p>
    <w:p w14:paraId="63777FEB">
      <w:pPr>
        <w:rPr>
          <w:rFonts w:hint="eastAsia"/>
          <w:lang w:eastAsia="zh-CN"/>
        </w:rPr>
      </w:pPr>
      <w:r>
        <w:rPr>
          <w:rFonts w:hint="eastAsia"/>
          <w:lang w:eastAsia="zh-CN"/>
        </w:rPr>
        <w:t>总结与鼓励</w:t>
      </w:r>
    </w:p>
    <w:p w14:paraId="4A71D7CD">
      <w:pPr>
        <w:rPr>
          <w:rFonts w:hint="eastAsia"/>
          <w:lang w:eastAsia="zh-CN"/>
        </w:rPr>
      </w:pPr>
      <w:r>
        <w:rPr>
          <w:rFonts w:hint="eastAsia"/>
          <w:lang w:eastAsia="zh-CN"/>
        </w:rPr>
        <w:t>七年级上册第二课所涉及的生字词是学生们汉语学习旅程中的重要一步。通过不断地练习和应用，相信每位同学都能熟练掌握这些字词，并在未来的语文学习道路上越走越远。希望同学们能够珍惜每一次学习的机会，用心感受汉语之美，享受探索知识的乐趣。</w:t>
      </w:r>
    </w:p>
    <w:p w14:paraId="75D1F067">
      <w:pPr>
        <w:rPr>
          <w:rFonts w:hint="eastAsia"/>
          <w:lang w:eastAsia="zh-CN"/>
        </w:rPr>
      </w:pPr>
    </w:p>
    <w:p w14:paraId="56A87674">
      <w:pPr>
        <w:rPr>
          <w:rFonts w:hint="eastAsia"/>
          <w:lang w:eastAsia="zh-CN"/>
        </w:rPr>
      </w:pPr>
      <w:r>
        <w:rPr>
          <w:rFonts w:hint="eastAsia"/>
          <w:lang w:eastAsia="zh-CN"/>
        </w:rPr>
        <w:t>本文是由每日作文网(2345lzwz.com)为大家创作</w:t>
      </w:r>
    </w:p>
    <w:p w14:paraId="76D854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E0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2025-10-03T08:14:09Z</dcterms:created>
  <cp:lastModifiedBy>Administrator</cp:lastModifiedBy>
  <dcterms:modified xsi:type="dcterms:W3CDTF">2025-10-03T08:14:09Z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96D2CB41031447E980CA08E360883116_12</vt:lpwstr>
  </property>
</Properties>
</file>