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AE529">
      <w:pPr>
        <w:rPr>
          <w:rFonts w:hint="eastAsia"/>
          <w:lang w:eastAsia="zh-CN"/>
        </w:rPr>
      </w:pPr>
      <w:bookmarkStart w:id="0" w:name="_GoBack"/>
      <w:bookmarkEnd w:id="0"/>
      <w:r>
        <w:rPr>
          <w:rFonts w:hint="eastAsia"/>
          <w:lang w:eastAsia="zh-CN"/>
        </w:rPr>
        <w:t>转速的拼音</w:t>
      </w:r>
    </w:p>
    <w:p w14:paraId="487C318C">
      <w:pPr>
        <w:rPr>
          <w:rFonts w:hint="eastAsia"/>
          <w:lang w:eastAsia="zh-CN"/>
        </w:rPr>
      </w:pPr>
      <w:r>
        <w:rPr>
          <w:rFonts w:hint="eastAsia"/>
          <w:lang w:eastAsia="zh-CN"/>
        </w:rPr>
        <w:t>转速，其拼音为“zhuàn sù”，是描述物体旋转速度的一个物理量。在日常生活和技术领域中，“zhuàn sù”一词被广泛使用，尤其是在机械工程、汽车工业以及航空领域等。了解和掌握转速的相关知识，对于优化机械设备性能、提高生产效率具有重要意义。</w:t>
      </w:r>
    </w:p>
    <w:p w14:paraId="517D9BFC">
      <w:pPr>
        <w:rPr>
          <w:rFonts w:hint="eastAsia"/>
          <w:lang w:eastAsia="zh-CN"/>
        </w:rPr>
      </w:pPr>
    </w:p>
    <w:p w14:paraId="6EDB1672">
      <w:pPr>
        <w:rPr>
          <w:rFonts w:hint="eastAsia"/>
          <w:lang w:eastAsia="zh-CN"/>
        </w:rPr>
      </w:pPr>
    </w:p>
    <w:p w14:paraId="0FC82F82">
      <w:pPr>
        <w:rPr>
          <w:rFonts w:hint="eastAsia"/>
          <w:lang w:eastAsia="zh-CN"/>
        </w:rPr>
      </w:pPr>
      <w:r>
        <w:rPr>
          <w:rFonts w:hint="eastAsia"/>
          <w:lang w:eastAsia="zh-CN"/>
        </w:rPr>
        <w:t>转速的基本概念</w:t>
      </w:r>
    </w:p>
    <w:p w14:paraId="73BCE3AB">
      <w:pPr>
        <w:rPr>
          <w:rFonts w:hint="eastAsia"/>
          <w:lang w:eastAsia="zh-CN"/>
        </w:rPr>
      </w:pPr>
      <w:r>
        <w:rPr>
          <w:rFonts w:hint="eastAsia"/>
          <w:lang w:eastAsia="zh-CN"/>
        </w:rPr>
        <w:t>转速通常指的是每分钟内旋转体完成全圆周运动的次数，单位为转/分钟（RPM）。它是衡量一个旋转系统运行状态的重要参数之一。例如，在汽车发动机中，转速直接影响到发动机的功率输出和燃油消耗率；在机床操作中，合适的转速设置可以保证加工精度，延长刀具使用寿命。</w:t>
      </w:r>
    </w:p>
    <w:p w14:paraId="4D7C58C8">
      <w:pPr>
        <w:rPr>
          <w:rFonts w:hint="eastAsia"/>
          <w:lang w:eastAsia="zh-CN"/>
        </w:rPr>
      </w:pPr>
    </w:p>
    <w:p w14:paraId="70B476E9">
      <w:pPr>
        <w:rPr>
          <w:rFonts w:hint="eastAsia"/>
          <w:lang w:eastAsia="zh-CN"/>
        </w:rPr>
      </w:pPr>
    </w:p>
    <w:p w14:paraId="3A2A7D4F">
      <w:pPr>
        <w:rPr>
          <w:rFonts w:hint="eastAsia"/>
          <w:lang w:eastAsia="zh-CN"/>
        </w:rPr>
      </w:pPr>
      <w:r>
        <w:rPr>
          <w:rFonts w:hint="eastAsia"/>
          <w:lang w:eastAsia="zh-CN"/>
        </w:rPr>
        <w:t>转速的应用实例</w:t>
      </w:r>
    </w:p>
    <w:p w14:paraId="38A32498">
      <w:pPr>
        <w:rPr>
          <w:rFonts w:hint="eastAsia"/>
          <w:lang w:eastAsia="zh-CN"/>
        </w:rPr>
      </w:pPr>
      <w:r>
        <w:rPr>
          <w:rFonts w:hint="eastAsia"/>
          <w:lang w:eastAsia="zh-CN"/>
        </w:rPr>
        <w:t>在现代工业应用中，转速的控制与调节至关重要。以风力发电为例，通过精确控制风轮的转速，可以使发电机在不同风速条件下保持最优工作状态，从而提高能量转换效率。在数控机床中，根据材料特性和加工要求调整主轴转速，可确保切削过程稳定高效，减少废品率。</w:t>
      </w:r>
    </w:p>
    <w:p w14:paraId="17F1827F">
      <w:pPr>
        <w:rPr>
          <w:rFonts w:hint="eastAsia"/>
          <w:lang w:eastAsia="zh-CN"/>
        </w:rPr>
      </w:pPr>
    </w:p>
    <w:p w14:paraId="2DCAEF99">
      <w:pPr>
        <w:rPr>
          <w:rFonts w:hint="eastAsia"/>
          <w:lang w:eastAsia="zh-CN"/>
        </w:rPr>
      </w:pPr>
    </w:p>
    <w:p w14:paraId="3B721674">
      <w:pPr>
        <w:rPr>
          <w:rFonts w:hint="eastAsia"/>
          <w:lang w:eastAsia="zh-CN"/>
        </w:rPr>
      </w:pPr>
      <w:r>
        <w:rPr>
          <w:rFonts w:hint="eastAsia"/>
          <w:lang w:eastAsia="zh-CN"/>
        </w:rPr>
        <w:t>测量与监控技术</w:t>
      </w:r>
    </w:p>
    <w:p w14:paraId="0775F281">
      <w:pPr>
        <w:rPr>
          <w:rFonts w:hint="eastAsia"/>
          <w:lang w:eastAsia="zh-CN"/>
        </w:rPr>
      </w:pPr>
      <w:r>
        <w:rPr>
          <w:rFonts w:hint="eastAsia"/>
          <w:lang w:eastAsia="zh-CN"/>
        </w:rPr>
        <w:t>为了确保设备安全稳定运行，准确测量和实时监控转速是必不可少的。目前市面上存在多种类型的转速传感器，如光电式、霍尔效应式等，它们能够将旋转体的转速信息转化为电信号，供控制系统分析处理。随着科技的进步，智能传感器和无线传输技术的发展，使得远程监控转速成为可能，极大地提升了维护管理的便捷性。</w:t>
      </w:r>
    </w:p>
    <w:p w14:paraId="3F192835">
      <w:pPr>
        <w:rPr>
          <w:rFonts w:hint="eastAsia"/>
          <w:lang w:eastAsia="zh-CN"/>
        </w:rPr>
      </w:pPr>
    </w:p>
    <w:p w14:paraId="2BC36BA9">
      <w:pPr>
        <w:rPr>
          <w:rFonts w:hint="eastAsia"/>
          <w:lang w:eastAsia="zh-CN"/>
        </w:rPr>
      </w:pPr>
    </w:p>
    <w:p w14:paraId="1F80D1A2">
      <w:pPr>
        <w:rPr>
          <w:rFonts w:hint="eastAsia"/>
          <w:lang w:eastAsia="zh-CN"/>
        </w:rPr>
      </w:pPr>
      <w:r>
        <w:rPr>
          <w:rFonts w:hint="eastAsia"/>
          <w:lang w:eastAsia="zh-CN"/>
        </w:rPr>
        <w:t>未来发展趋势</w:t>
      </w:r>
    </w:p>
    <w:p w14:paraId="2670FB94">
      <w:pPr>
        <w:rPr>
          <w:rFonts w:hint="eastAsia"/>
          <w:lang w:eastAsia="zh-CN"/>
        </w:rPr>
      </w:pPr>
      <w:r>
        <w:rPr>
          <w:rFonts w:hint="eastAsia"/>
          <w:lang w:eastAsia="zh-CN"/>
        </w:rPr>
        <w:t>随着工业自动化程度的不断提高，对转速控制精度的要求也越来越高。未来的趋势是采用更加先进的控制算法和更高效的执行机构来实现精准的速度调控。借助物联网(IoT)技术，可以构建基于云端的监测平台，实现对大量设备转速数据的集中管理和分析，进一步提升运维效率和决策支持能力。</w:t>
      </w:r>
    </w:p>
    <w:p w14:paraId="5E747DBF">
      <w:pPr>
        <w:rPr>
          <w:rFonts w:hint="eastAsia"/>
          <w:lang w:eastAsia="zh-CN"/>
        </w:rPr>
      </w:pPr>
    </w:p>
    <w:p w14:paraId="442BF3F1">
      <w:pPr>
        <w:rPr>
          <w:rFonts w:hint="eastAsia"/>
          <w:lang w:eastAsia="zh-CN"/>
        </w:rPr>
      </w:pPr>
      <w:r>
        <w:rPr>
          <w:rFonts w:hint="eastAsia"/>
          <w:lang w:eastAsia="zh-CN"/>
        </w:rPr>
        <w:t>本文是由每日作文网(2345lzwz.com)为大家创作</w:t>
      </w:r>
    </w:p>
    <w:p w14:paraId="4750D9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D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2025-08-21T08:08:47Z</dcterms:created>
  <cp:lastModifiedBy>Administrator</cp:lastModifiedBy>
  <dcterms:modified xsi:type="dcterms:W3CDTF">2025-08-21T08:08:47Z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3FF49553D66B43C7BE75FAF656331029_12</vt:lpwstr>
  </property>
</Properties>
</file>