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5B117">
      <w:pPr>
        <w:rPr>
          <w:rFonts w:hint="eastAsia"/>
          <w:lang w:eastAsia="zh-CN"/>
        </w:rPr>
      </w:pPr>
      <w:bookmarkStart w:id="0" w:name="_GoBack"/>
      <w:bookmarkEnd w:id="0"/>
      <w:r>
        <w:rPr>
          <w:rFonts w:hint="eastAsia"/>
          <w:lang w:eastAsia="zh-CN"/>
        </w:rPr>
        <w:t>装的拼音和部首</w:t>
      </w:r>
    </w:p>
    <w:p w14:paraId="7805F503">
      <w:pPr>
        <w:rPr>
          <w:rFonts w:hint="eastAsia"/>
          <w:lang w:eastAsia="zh-CN"/>
        </w:rPr>
      </w:pPr>
      <w:r>
        <w:rPr>
          <w:rFonts w:hint="eastAsia"/>
          <w:lang w:eastAsia="zh-CN"/>
        </w:rPr>
        <w:t>汉字“装”是一个非常常见且实用的字，它在日常生活中使用频率很高。从其结构上看，“装”字由两个部分组成：声旁“壮”与形旁“衣”。根据《现代汉语词典》，“装”的拼音是 zhuāng，其中“zhuāng”这个发音属于汉语拼音中的阴平声调，即第一声。而就部首而言，“装”字的部首是“衣”，这与它的意义密切相关，表示着与衣服、穿戴有关的动作或状态。</w:t>
      </w:r>
    </w:p>
    <w:p w14:paraId="12EECF4C">
      <w:pPr>
        <w:rPr>
          <w:rFonts w:hint="eastAsia"/>
          <w:lang w:eastAsia="zh-CN"/>
        </w:rPr>
      </w:pPr>
    </w:p>
    <w:p w14:paraId="30F245D0">
      <w:pPr>
        <w:rPr>
          <w:rFonts w:hint="eastAsia"/>
          <w:lang w:eastAsia="zh-CN"/>
        </w:rPr>
      </w:pPr>
    </w:p>
    <w:p w14:paraId="7DBA38C5">
      <w:pPr>
        <w:rPr>
          <w:rFonts w:hint="eastAsia"/>
          <w:lang w:eastAsia="zh-CN"/>
        </w:rPr>
      </w:pPr>
      <w:r>
        <w:rPr>
          <w:rFonts w:hint="eastAsia"/>
          <w:lang w:eastAsia="zh-CN"/>
        </w:rPr>
        <w:t>关于“装”的起源和发展</w:t>
      </w:r>
    </w:p>
    <w:p w14:paraId="51F86CA5">
      <w:pPr>
        <w:rPr>
          <w:rFonts w:hint="eastAsia"/>
          <w:lang w:eastAsia="zh-CN"/>
        </w:rPr>
      </w:pPr>
      <w:r>
        <w:rPr>
          <w:rFonts w:hint="eastAsia"/>
          <w:lang w:eastAsia="zh-CN"/>
        </w:rPr>
        <w:t>汉字的发展历史悠久，“装”字也不例外。最早的甲骨文和金文中并没有直接对应的“装”字，但随着社会的进步和文化的发展，“装”字逐渐形成并被广泛应用于书写中。古人对衣物的重视以及穿着打扮的文化习俗促进了该字的产生与发展。到了篆书时期，“装”的形态已经相当接近现代所使用的写法，这表明了“装”字在历史上经历了长时间的演变过程，最终定型为现在我们看到的样子。</w:t>
      </w:r>
    </w:p>
    <w:p w14:paraId="32612A47">
      <w:pPr>
        <w:rPr>
          <w:rFonts w:hint="eastAsia"/>
          <w:lang w:eastAsia="zh-CN"/>
        </w:rPr>
      </w:pPr>
    </w:p>
    <w:p w14:paraId="2DB47748">
      <w:pPr>
        <w:rPr>
          <w:rFonts w:hint="eastAsia"/>
          <w:lang w:eastAsia="zh-CN"/>
        </w:rPr>
      </w:pPr>
    </w:p>
    <w:p w14:paraId="4C9C4A9C">
      <w:pPr>
        <w:rPr>
          <w:rFonts w:hint="eastAsia"/>
          <w:lang w:eastAsia="zh-CN"/>
        </w:rPr>
      </w:pPr>
      <w:r>
        <w:rPr>
          <w:rFonts w:hint="eastAsia"/>
          <w:lang w:eastAsia="zh-CN"/>
        </w:rPr>
        <w:t>“装”字的应用场景</w:t>
      </w:r>
    </w:p>
    <w:p w14:paraId="4089DA3B">
      <w:pPr>
        <w:rPr>
          <w:rFonts w:hint="eastAsia"/>
          <w:lang w:eastAsia="zh-CN"/>
        </w:rPr>
      </w:pPr>
      <w:r>
        <w:rPr>
          <w:rFonts w:hint="eastAsia"/>
          <w:lang w:eastAsia="zh-CN"/>
        </w:rPr>
        <w:t>“装”字不仅用于描述穿戴行为，还广泛应用于其他领域。例如，在建筑行业中，“装修”指的是对建筑物内部进行美化处理；在文学作品里，“伪装”则用来形容故意掩饰真实情况的行为。“装”还可以指代装载货物的动作，如“装车”、“装船”等。这些丰富的应用场景展示了“装”字在汉语词汇体系中的多样性和灵活性。</w:t>
      </w:r>
    </w:p>
    <w:p w14:paraId="5ED4B702">
      <w:pPr>
        <w:rPr>
          <w:rFonts w:hint="eastAsia"/>
          <w:lang w:eastAsia="zh-CN"/>
        </w:rPr>
      </w:pPr>
    </w:p>
    <w:p w14:paraId="4ED67744">
      <w:pPr>
        <w:rPr>
          <w:rFonts w:hint="eastAsia"/>
          <w:lang w:eastAsia="zh-CN"/>
        </w:rPr>
      </w:pPr>
    </w:p>
    <w:p w14:paraId="55A158DF">
      <w:pPr>
        <w:rPr>
          <w:rFonts w:hint="eastAsia"/>
          <w:lang w:eastAsia="zh-CN"/>
        </w:rPr>
      </w:pPr>
      <w:r>
        <w:rPr>
          <w:rFonts w:hint="eastAsia"/>
          <w:lang w:eastAsia="zh-CN"/>
        </w:rPr>
        <w:t>学习“装”的方法</w:t>
      </w:r>
    </w:p>
    <w:p w14:paraId="5A59188A">
      <w:pPr>
        <w:rPr>
          <w:rFonts w:hint="eastAsia"/>
          <w:lang w:eastAsia="zh-CN"/>
        </w:rPr>
      </w:pPr>
      <w:r>
        <w:rPr>
          <w:rFonts w:hint="eastAsia"/>
          <w:lang w:eastAsia="zh-CN"/>
        </w:rPr>
        <w:t>对于初学者来说，掌握“装”的正确书写顺序是非常重要的。首先写上部的“壮”，然后再写下部的“衣”。通过反复练习，可以加深对该字的印象，并更好地理解其构成原理。了解“装”字背后的文化含义和社会背景也有助于记忆和运用。比如，结合历史故事或者日常生活实例来学习“装”字，能够让学习过程更加生动有趣。</w:t>
      </w:r>
    </w:p>
    <w:p w14:paraId="5A101D25">
      <w:pPr>
        <w:rPr>
          <w:rFonts w:hint="eastAsia"/>
          <w:lang w:eastAsia="zh-CN"/>
        </w:rPr>
      </w:pPr>
    </w:p>
    <w:p w14:paraId="08F3DEA5">
      <w:pPr>
        <w:rPr>
          <w:rFonts w:hint="eastAsia"/>
          <w:lang w:eastAsia="zh-CN"/>
        </w:rPr>
      </w:pPr>
    </w:p>
    <w:p w14:paraId="0A8414E8">
      <w:pPr>
        <w:rPr>
          <w:rFonts w:hint="eastAsia"/>
          <w:lang w:eastAsia="zh-CN"/>
        </w:rPr>
      </w:pPr>
      <w:r>
        <w:rPr>
          <w:rFonts w:hint="eastAsia"/>
          <w:lang w:eastAsia="zh-CN"/>
        </w:rPr>
        <w:t>最后的总结</w:t>
      </w:r>
    </w:p>
    <w:p w14:paraId="1468464E">
      <w:pPr>
        <w:rPr>
          <w:rFonts w:hint="eastAsia"/>
          <w:lang w:eastAsia="zh-CN"/>
        </w:rPr>
      </w:pPr>
      <w:r>
        <w:rPr>
          <w:rFonts w:hint="eastAsia"/>
          <w:lang w:eastAsia="zh-CN"/>
        </w:rPr>
        <w:t>通过对“装”的拼音和部首的探讨，我们不仅能够深入了解这一汉字的基本知识，还能感受到中华文化的博大精深。无论是作为语言交流工具还是文化传播载体，“装”字都承载着丰富的信息量。希望本文能为读者提供有益的帮助，激发大家对中国传统文化的兴趣与热爱。</w:t>
      </w:r>
    </w:p>
    <w:p w14:paraId="0D1B07C3">
      <w:pPr>
        <w:rPr>
          <w:rFonts w:hint="eastAsia"/>
          <w:lang w:eastAsia="zh-CN"/>
        </w:rPr>
      </w:pPr>
    </w:p>
    <w:p w14:paraId="3AC3687B">
      <w:pPr>
        <w:rPr>
          <w:rFonts w:hint="eastAsia"/>
          <w:lang w:eastAsia="zh-CN"/>
        </w:rPr>
      </w:pPr>
      <w:r>
        <w:rPr>
          <w:rFonts w:hint="eastAsia"/>
          <w:lang w:eastAsia="zh-CN"/>
        </w:rPr>
        <w:t>本文是由每日作文网(2345lzwz.com)为大家创作</w:t>
      </w:r>
    </w:p>
    <w:p w14:paraId="1D1D7C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2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2025-08-21T08:11:11Z</dcterms:created>
  <cp:lastModifiedBy>Administrator</cp:lastModifiedBy>
  <dcterms:modified xsi:type="dcterms:W3CDTF">2025-08-21T08:11:12Z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A933DEABCCA540579975E2DC3091CC1D_12</vt:lpwstr>
  </property>
</Properties>
</file>