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3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芧的拼音和词语有哪些</w:t>
      </w:r>
    </w:p>
    <w:p w14:paraId="502F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芧”字虽然不常见，但也有其独特的存在意义与文化背景。我们来明确一下“芧”的正确读音。根据现代汉语词典，“芧”字的拼音是“xù”。这一读音可能会让一些人感到陌生，因为“芧”并不属于日常生活中频繁使用的汉字之一。</w:t>
      </w:r>
    </w:p>
    <w:p w14:paraId="68CF1F38">
      <w:pPr>
        <w:rPr>
          <w:rFonts w:hint="eastAsia"/>
          <w:lang w:eastAsia="zh-CN"/>
        </w:rPr>
      </w:pPr>
    </w:p>
    <w:p w14:paraId="4DD2FDA5">
      <w:pPr>
        <w:rPr>
          <w:rFonts w:hint="eastAsia"/>
          <w:lang w:eastAsia="zh-CN"/>
        </w:rPr>
      </w:pPr>
    </w:p>
    <w:p w14:paraId="3C6B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一、“芧”的基本释义</w:t>
      </w:r>
    </w:p>
    <w:p w14:paraId="702CA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这个字主要指的是某种植物，具体来说是指一种叫做“三棱草”的植物，这种植物多生长于湿地或水田之中。除此之外，“芧”在古文中还被用来指代某些特定的野生谷物类植物。由于它的使用频率不高，许多人可能对它的含义不太了解。</w:t>
      </w:r>
    </w:p>
    <w:p w14:paraId="798504FE">
      <w:pPr>
        <w:rPr>
          <w:rFonts w:hint="eastAsia"/>
          <w:lang w:eastAsia="zh-CN"/>
        </w:rPr>
      </w:pPr>
    </w:p>
    <w:p w14:paraId="415177C2">
      <w:pPr>
        <w:rPr>
          <w:rFonts w:hint="eastAsia"/>
          <w:lang w:eastAsia="zh-CN"/>
        </w:rPr>
      </w:pPr>
    </w:p>
    <w:p w14:paraId="26FF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二、包含“芧”的词语</w:t>
      </w:r>
    </w:p>
    <w:p w14:paraId="007AA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字本身比较生僻，但在古代文献以及一些成语故事中还是能找到它的身影。比如著名的寓言故事《艾医与猕猴》，其中提到的“狙公赋芧”，这里的“芧”就是指前面提到的三棱草，而这个成语用来比喻虚假的慷慨，讽刺那些用小恩小惠收买人心的行为。不过，在现代汉语里，直接以“芧”构成的词汇并不多见。</w:t>
      </w:r>
    </w:p>
    <w:p w14:paraId="55770030">
      <w:pPr>
        <w:rPr>
          <w:rFonts w:hint="eastAsia"/>
          <w:lang w:eastAsia="zh-CN"/>
        </w:rPr>
      </w:pPr>
    </w:p>
    <w:p w14:paraId="37CB8EFE">
      <w:pPr>
        <w:rPr>
          <w:rFonts w:hint="eastAsia"/>
          <w:lang w:eastAsia="zh-CN"/>
        </w:rPr>
      </w:pPr>
    </w:p>
    <w:p w14:paraId="1C47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三、“芧”的文化背景与历史意义</w:t>
      </w:r>
    </w:p>
    <w:p w14:paraId="1AA97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芧”往往带有隐喻或象征的意义。它不仅代表了自然界中的某种植物，更深层次地反映了古人对于自然环境的认知及利用方式。通过像“狙公赋芧”这样的故事，我们可以看出“芧”在古人的生活哲学中也占据了一席之地，成为了表达智慧和警示后人的一个元素。</w:t>
      </w:r>
    </w:p>
    <w:p w14:paraId="32EA024B">
      <w:pPr>
        <w:rPr>
          <w:rFonts w:hint="eastAsia"/>
          <w:lang w:eastAsia="zh-CN"/>
        </w:rPr>
      </w:pPr>
    </w:p>
    <w:p w14:paraId="0F586FCA">
      <w:pPr>
        <w:rPr>
          <w:rFonts w:hint="eastAsia"/>
          <w:lang w:eastAsia="zh-CN"/>
        </w:rPr>
      </w:pPr>
    </w:p>
    <w:p w14:paraId="64D0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四、学习与传承</w:t>
      </w:r>
    </w:p>
    <w:p w14:paraId="3F33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芧”字在现代社会中的应用范围有限，但它作为中华文化的组成部分之一，仍然值得我们去学习和了解。通过对这些较为生僻汉字的研究，不仅可以丰富我们的语言知识，还能让我们更加深入地体会到中华文化的博大精深。这也提醒着我们要重视传统文化的保护与传承，不让任何一个承载着民族记忆的文化符号消失在历史的长河中。</w:t>
      </w:r>
    </w:p>
    <w:p w14:paraId="7F0A1D85">
      <w:pPr>
        <w:rPr>
          <w:rFonts w:hint="eastAsia"/>
          <w:lang w:eastAsia="zh-CN"/>
        </w:rPr>
      </w:pPr>
    </w:p>
    <w:p w14:paraId="5E1C6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EB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7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60F56DEC6F3A488CB4642CB58058A5DE_12</vt:lpwstr>
  </property>
</Properties>
</file>