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B55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箸的拼音组词是什么呢一年级</w:t>
      </w:r>
    </w:p>
    <w:p w14:paraId="69D09FC5">
      <w:pPr>
        <w:rPr>
          <w:rFonts w:hint="eastAsia"/>
          <w:lang w:eastAsia="zh-CN"/>
        </w:rPr>
      </w:pPr>
    </w:p>
    <w:p w14:paraId="070EE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在小学一年级的语文学习中，孩子们开始接触许多新的汉字，并学会它们的读音、写法以及组词方式。其中一个常见的汉字是“箸”，它在日常生活中的使用频率虽然不高，但却是中华文化中非常重要的一个字。</w:t>
      </w:r>
    </w:p>
    <w:p w14:paraId="37432A92">
      <w:pPr>
        <w:rPr>
          <w:rFonts w:hint="eastAsia"/>
          <w:lang w:eastAsia="zh-CN"/>
        </w:rPr>
      </w:pPr>
    </w:p>
    <w:p w14:paraId="0BAA5F0E">
      <w:pPr>
        <w:rPr>
          <w:rFonts w:hint="eastAsia"/>
          <w:lang w:eastAsia="zh-CN"/>
        </w:rPr>
      </w:pPr>
    </w:p>
    <w:p w14:paraId="5F2D4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0C547B5">
      <w:pPr>
        <w:rPr>
          <w:rFonts w:hint="eastAsia"/>
          <w:lang w:eastAsia="zh-CN"/>
        </w:rPr>
      </w:pPr>
    </w:p>
    <w:p w14:paraId="5B695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左右结构的汉字，部首为“竹”字头，表示这个字与竹子有关。它的拼音是zhù，一声。最初的意思是指用竹子制作的筷子，在古代用来夹取食物，是我们现在所使用的“筷子”的前身。随着时代的发展，“箸”逐渐被更通用的“筷”字取代，但在一些文学作品或传统场合中仍然会看到这个字。</w:t>
      </w:r>
    </w:p>
    <w:p w14:paraId="36EB540A">
      <w:pPr>
        <w:rPr>
          <w:rFonts w:hint="eastAsia"/>
          <w:lang w:eastAsia="zh-CN"/>
        </w:rPr>
      </w:pPr>
    </w:p>
    <w:p w14:paraId="4D4DAE91">
      <w:pPr>
        <w:rPr>
          <w:rFonts w:hint="eastAsia"/>
          <w:lang w:eastAsia="zh-CN"/>
        </w:rPr>
      </w:pPr>
    </w:p>
    <w:p w14:paraId="1106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4FE5642A">
      <w:pPr>
        <w:rPr>
          <w:rFonts w:hint="eastAsia"/>
          <w:lang w:eastAsia="zh-CN"/>
        </w:rPr>
      </w:pPr>
    </w:p>
    <w:p w14:paraId="6CFF3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“箸”字时可以通过组词来加深记忆和理解。例如，“箸子”就是指筷子；“执箸”指的是拿筷子的动作；“停箸”则表示停下筷子，常用于描写吃饭结束的情景。这些词语虽然在生活中不常用，但可以帮助孩子了解汉字的文化背景。</w:t>
      </w:r>
    </w:p>
    <w:p w14:paraId="7F42869D">
      <w:pPr>
        <w:rPr>
          <w:rFonts w:hint="eastAsia"/>
          <w:lang w:eastAsia="zh-CN"/>
        </w:rPr>
      </w:pPr>
    </w:p>
    <w:p w14:paraId="7E445174">
      <w:pPr>
        <w:rPr>
          <w:rFonts w:hint="eastAsia"/>
          <w:lang w:eastAsia="zh-CN"/>
        </w:rPr>
      </w:pPr>
    </w:p>
    <w:p w14:paraId="2105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如何帮助一年级学生掌握“箸”的拼音和组词</w:t>
      </w:r>
    </w:p>
    <w:p w14:paraId="1CFA3448">
      <w:pPr>
        <w:rPr>
          <w:rFonts w:hint="eastAsia"/>
          <w:lang w:eastAsia="zh-CN"/>
        </w:rPr>
      </w:pPr>
    </w:p>
    <w:p w14:paraId="373AD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法帮助孩子更好地掌握“箸”这个字。比如，可以给孩子讲关于筷子的故事，让他们知道“箸”在古代的重要性；也可以通过画画、拼字游戏等方式，让孩子在游戏中记住“箸”的发音和意思。鼓励孩子在日常生活中多使用组词，如“我正在用箸子吃饭”，这样能有效提高他们的语言表达能力。</w:t>
      </w:r>
    </w:p>
    <w:p w14:paraId="66BF7D10">
      <w:pPr>
        <w:rPr>
          <w:rFonts w:hint="eastAsia"/>
          <w:lang w:eastAsia="zh-CN"/>
        </w:rPr>
      </w:pPr>
    </w:p>
    <w:p w14:paraId="3FC2A83B">
      <w:pPr>
        <w:rPr>
          <w:rFonts w:hint="eastAsia"/>
          <w:lang w:eastAsia="zh-CN"/>
        </w:rPr>
      </w:pPr>
    </w:p>
    <w:p w14:paraId="3DA42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22A84">
      <w:pPr>
        <w:rPr>
          <w:rFonts w:hint="eastAsia"/>
          <w:lang w:eastAsia="zh-CN"/>
        </w:rPr>
      </w:pPr>
    </w:p>
    <w:p w14:paraId="3AAB2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富有文化底蕴的汉字，虽然在现代汉语中使用不多，但对于一年级的学生来说，学习它不仅能扩展词汇量，还能增长历史文化知识。通过有趣的教学方式和实际运用，孩子们可以轻松掌握“箸”的拼音和组词，为今后的语文学习打下坚实的基础。</w:t>
      </w:r>
    </w:p>
    <w:p w14:paraId="325F9212">
      <w:pPr>
        <w:rPr>
          <w:rFonts w:hint="eastAsia"/>
          <w:lang w:eastAsia="zh-CN"/>
        </w:rPr>
      </w:pPr>
    </w:p>
    <w:p w14:paraId="0256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C33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5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2025-08-21T08:07:35Z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BB55C325BC5A4D7F879529212DC628BA_12</vt:lpwstr>
  </property>
</Properties>
</file>