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D7725">
      <w:pPr>
        <w:rPr>
          <w:rFonts w:hint="eastAsia"/>
          <w:lang w:eastAsia="zh-CN"/>
        </w:rPr>
      </w:pPr>
      <w:bookmarkStart w:id="0" w:name="_GoBack"/>
      <w:bookmarkEnd w:id="0"/>
      <w:r>
        <w:rPr>
          <w:rFonts w:hint="eastAsia"/>
          <w:lang w:eastAsia="zh-CN"/>
        </w:rPr>
        <w:t>竹篮打水的拼音</w:t>
      </w:r>
    </w:p>
    <w:p w14:paraId="16A8E41A">
      <w:pPr>
        <w:rPr>
          <w:rFonts w:hint="eastAsia"/>
          <w:lang w:eastAsia="zh-CN"/>
        </w:rPr>
      </w:pPr>
      <w:r>
        <w:rPr>
          <w:rFonts w:hint="eastAsia"/>
          <w:lang w:eastAsia="zh-CN"/>
        </w:rPr>
        <w:t>“竹篮打水”的拼音是“zhú lán dǎ shuǐ”。这个短语在汉语中是一个成语，用来比喻白费力气，劳而无功。就像用竹子编织的篮子去打水一样，由于竹篮本身的结构特点，水会从缝隙中流走，因此无法达到打水的目的。</w:t>
      </w:r>
    </w:p>
    <w:p w14:paraId="2C17BE80">
      <w:pPr>
        <w:rPr>
          <w:rFonts w:hint="eastAsia"/>
          <w:lang w:eastAsia="zh-CN"/>
        </w:rPr>
      </w:pPr>
    </w:p>
    <w:p w14:paraId="24912832">
      <w:pPr>
        <w:rPr>
          <w:rFonts w:hint="eastAsia"/>
          <w:lang w:eastAsia="zh-CN"/>
        </w:rPr>
      </w:pPr>
    </w:p>
    <w:p w14:paraId="500E7AAF">
      <w:pPr>
        <w:rPr>
          <w:rFonts w:hint="eastAsia"/>
          <w:lang w:eastAsia="zh-CN"/>
        </w:rPr>
      </w:pPr>
      <w:r>
        <w:rPr>
          <w:rFonts w:hint="eastAsia"/>
          <w:lang w:eastAsia="zh-CN"/>
        </w:rPr>
        <w:t>成语的来源与背景</w:t>
      </w:r>
    </w:p>
    <w:p w14:paraId="3372F5C8">
      <w:pPr>
        <w:rPr>
          <w:rFonts w:hint="eastAsia"/>
          <w:lang w:eastAsia="zh-CN"/>
        </w:rPr>
      </w:pPr>
      <w:r>
        <w:rPr>
          <w:rFonts w:hint="eastAsia"/>
          <w:lang w:eastAsia="zh-CN"/>
        </w:rPr>
        <w:t>关于“竹篮打水”这个成语的具体起源并没有明确的历史记载，但它生动形象地描述了一种徒劳的行为。在中国古代，竹篮是一种非常常见的日常用品，用于携带和储存物品。然而，当人们尝试用它来打水时，就会发现水根本留不住，这一现象被聪明的古人巧妙地转化为了一个寓意深刻的成语。</w:t>
      </w:r>
    </w:p>
    <w:p w14:paraId="4BAAD0D3">
      <w:pPr>
        <w:rPr>
          <w:rFonts w:hint="eastAsia"/>
          <w:lang w:eastAsia="zh-CN"/>
        </w:rPr>
      </w:pPr>
    </w:p>
    <w:p w14:paraId="2F251999">
      <w:pPr>
        <w:rPr>
          <w:rFonts w:hint="eastAsia"/>
          <w:lang w:eastAsia="zh-CN"/>
        </w:rPr>
      </w:pPr>
    </w:p>
    <w:p w14:paraId="03703074">
      <w:pPr>
        <w:rPr>
          <w:rFonts w:hint="eastAsia"/>
          <w:lang w:eastAsia="zh-CN"/>
        </w:rPr>
      </w:pPr>
      <w:r>
        <w:rPr>
          <w:rFonts w:hint="eastAsia"/>
          <w:lang w:eastAsia="zh-CN"/>
        </w:rPr>
        <w:t>使用场合及含义扩展</w:t>
      </w:r>
    </w:p>
    <w:p w14:paraId="57962918">
      <w:pPr>
        <w:rPr>
          <w:rFonts w:hint="eastAsia"/>
          <w:lang w:eastAsia="zh-CN"/>
        </w:rPr>
      </w:pPr>
      <w:r>
        <w:rPr>
          <w:rFonts w:hint="eastAsia"/>
          <w:lang w:eastAsia="zh-CN"/>
        </w:rPr>
        <w:t>“竹篮打水”通常用来形容那些看似努力却因方法不当或条件不允许而最终一无所获的情况。例如，在教育孩子时，如果方法不正确，即使花费大量时间和精力也可能达不到预期的效果，这时就可以说是在做“竹篮打水”的事情。该成语还常用于批评那些没有实际价值、只图表面功夫的行为。</w:t>
      </w:r>
    </w:p>
    <w:p w14:paraId="5192A2A8">
      <w:pPr>
        <w:rPr>
          <w:rFonts w:hint="eastAsia"/>
          <w:lang w:eastAsia="zh-CN"/>
        </w:rPr>
      </w:pPr>
    </w:p>
    <w:p w14:paraId="028937FE">
      <w:pPr>
        <w:rPr>
          <w:rFonts w:hint="eastAsia"/>
          <w:lang w:eastAsia="zh-CN"/>
        </w:rPr>
      </w:pPr>
    </w:p>
    <w:p w14:paraId="2EBB9CBF">
      <w:pPr>
        <w:rPr>
          <w:rFonts w:hint="eastAsia"/>
          <w:lang w:eastAsia="zh-CN"/>
        </w:rPr>
      </w:pPr>
      <w:r>
        <w:rPr>
          <w:rFonts w:hint="eastAsia"/>
          <w:lang w:eastAsia="zh-CN"/>
        </w:rPr>
        <w:t>文化意义与现代应用</w:t>
      </w:r>
    </w:p>
    <w:p w14:paraId="26610BF3">
      <w:pPr>
        <w:rPr>
          <w:rFonts w:hint="eastAsia"/>
          <w:lang w:eastAsia="zh-CN"/>
        </w:rPr>
      </w:pPr>
      <w:r>
        <w:rPr>
          <w:rFonts w:hint="eastAsia"/>
          <w:lang w:eastAsia="zh-CN"/>
        </w:rPr>
        <w:t>作为中华传统文化的一部分，“竹篮打水”承载着古人的智慧和生活哲学。在现代社会，虽然我们不再使用竹篮来打水，但这个成语仍然具有重要的现实意义。它提醒我们在做事之前要仔细考虑方式方法，确保所采取的行动能够真正达成目标，而不是盲目地付出努力却得不到相应的回报。</w:t>
      </w:r>
    </w:p>
    <w:p w14:paraId="3F8EE491">
      <w:pPr>
        <w:rPr>
          <w:rFonts w:hint="eastAsia"/>
          <w:lang w:eastAsia="zh-CN"/>
        </w:rPr>
      </w:pPr>
    </w:p>
    <w:p w14:paraId="69C27A10">
      <w:pPr>
        <w:rPr>
          <w:rFonts w:hint="eastAsia"/>
          <w:lang w:eastAsia="zh-CN"/>
        </w:rPr>
      </w:pPr>
    </w:p>
    <w:p w14:paraId="4AA20F60">
      <w:pPr>
        <w:rPr>
          <w:rFonts w:hint="eastAsia"/>
          <w:lang w:eastAsia="zh-CN"/>
        </w:rPr>
      </w:pPr>
      <w:r>
        <w:rPr>
          <w:rFonts w:hint="eastAsia"/>
          <w:lang w:eastAsia="zh-CN"/>
        </w:rPr>
        <w:t>语言学习中的作用</w:t>
      </w:r>
    </w:p>
    <w:p w14:paraId="35F89FF5">
      <w:pPr>
        <w:rPr>
          <w:rFonts w:hint="eastAsia"/>
          <w:lang w:eastAsia="zh-CN"/>
        </w:rPr>
      </w:pPr>
      <w:r>
        <w:rPr>
          <w:rFonts w:hint="eastAsia"/>
          <w:lang w:eastAsia="zh-CN"/>
        </w:rPr>
        <w:t>对于学习汉语的人来说，“竹篮打水”不仅是一个有趣的成语，也是了解中国文化的一个窗口。通过学习这样的成语，学习者可以更好地理解汉语的表达习惯和思维方式。掌握这些富有哲理性的成语也有助于提高语言运用能力和加深对中国文化的认识。</w:t>
      </w:r>
    </w:p>
    <w:p w14:paraId="6B6ACF21">
      <w:pPr>
        <w:rPr>
          <w:rFonts w:hint="eastAsia"/>
          <w:lang w:eastAsia="zh-CN"/>
        </w:rPr>
      </w:pPr>
    </w:p>
    <w:p w14:paraId="3E9FD8D3">
      <w:pPr>
        <w:rPr>
          <w:rFonts w:hint="eastAsia"/>
          <w:lang w:eastAsia="zh-CN"/>
        </w:rPr>
      </w:pPr>
      <w:r>
        <w:rPr>
          <w:rFonts w:hint="eastAsia"/>
          <w:lang w:eastAsia="zh-CN"/>
        </w:rPr>
        <w:t>本文是由每日作文网(2345lzwz.com)为大家创作</w:t>
      </w:r>
    </w:p>
    <w:p w14:paraId="48B7CB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50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2025-08-21T08:04:18Z</dcterms:created>
  <cp:lastModifiedBy>Administrator</cp:lastModifiedBy>
  <dcterms:modified xsi:type="dcterms:W3CDTF">2025-08-21T08:04:18Z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FDBC42B2E28242C293D7DFF70B580798_12</vt:lpwstr>
  </property>
</Properties>
</file>