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70D2">
      <w:pPr>
        <w:rPr>
          <w:rFonts w:hint="eastAsia"/>
          <w:lang w:eastAsia="zh-CN"/>
        </w:rPr>
      </w:pPr>
      <w:bookmarkStart w:id="0" w:name="_GoBack"/>
      <w:bookmarkEnd w:id="0"/>
      <w:r>
        <w:rPr>
          <w:rFonts w:hint="eastAsia"/>
          <w:lang w:eastAsia="zh-CN"/>
        </w:rPr>
        <w:t>煮饭的煮的拼音怎么写</w:t>
      </w:r>
    </w:p>
    <w:p w14:paraId="535CB1AF">
      <w:pPr>
        <w:rPr>
          <w:rFonts w:hint="eastAsia"/>
          <w:lang w:eastAsia="zh-CN"/>
        </w:rPr>
      </w:pPr>
      <w:r>
        <w:rPr>
          <w:rFonts w:hint="eastAsia"/>
          <w:lang w:eastAsia="zh-CN"/>
        </w:rPr>
        <w:t>“煮饭”的“煮”字在汉语拼音中的正确写法是zhǔ。这个字是一个常用的动词，用来描述将食物放入水中加热至熟的过程。在日常生活中，我们经常使用这个词来表示做饭的一种方式，尤其是在制作米饭时。</w:t>
      </w:r>
    </w:p>
    <w:p w14:paraId="3AD675E0">
      <w:pPr>
        <w:rPr>
          <w:rFonts w:hint="eastAsia"/>
          <w:lang w:eastAsia="zh-CN"/>
        </w:rPr>
      </w:pPr>
    </w:p>
    <w:p w14:paraId="0C331588">
      <w:pPr>
        <w:rPr>
          <w:rFonts w:hint="eastAsia"/>
          <w:lang w:eastAsia="zh-CN"/>
        </w:rPr>
      </w:pPr>
    </w:p>
    <w:p w14:paraId="3666F01D">
      <w:pPr>
        <w:rPr>
          <w:rFonts w:hint="eastAsia"/>
          <w:lang w:eastAsia="zh-CN"/>
        </w:rPr>
      </w:pPr>
      <w:r>
        <w:rPr>
          <w:rFonts w:hint="eastAsia"/>
          <w:lang w:eastAsia="zh-CN"/>
        </w:rPr>
        <w:t>“煮”字的基本含义</w:t>
      </w:r>
    </w:p>
    <w:p w14:paraId="72A25A2A">
      <w:pPr>
        <w:rPr>
          <w:rFonts w:hint="eastAsia"/>
          <w:lang w:eastAsia="zh-CN"/>
        </w:rPr>
      </w:pPr>
      <w:r>
        <w:rPr>
          <w:rFonts w:hint="eastAsia"/>
          <w:lang w:eastAsia="zh-CN"/>
        </w:rPr>
        <w:t>“煮”字除了表示烹饪方法之外，还有其他的引申义。例如，在一些方言或文学作品中，“煮”也可以用来形容事情被反复讨论或者处理得非常细致。不过，在大多数情况下，特别是在涉及到食物的时候，“煮”主要指的是通过水和火的作用使食材变熟。</w:t>
      </w:r>
    </w:p>
    <w:p w14:paraId="5677BFA8">
      <w:pPr>
        <w:rPr>
          <w:rFonts w:hint="eastAsia"/>
          <w:lang w:eastAsia="zh-CN"/>
        </w:rPr>
      </w:pPr>
    </w:p>
    <w:p w14:paraId="0045B71B">
      <w:pPr>
        <w:rPr>
          <w:rFonts w:hint="eastAsia"/>
          <w:lang w:eastAsia="zh-CN"/>
        </w:rPr>
      </w:pPr>
    </w:p>
    <w:p w14:paraId="2877CA5F">
      <w:pPr>
        <w:rPr>
          <w:rFonts w:hint="eastAsia"/>
          <w:lang w:eastAsia="zh-CN"/>
        </w:rPr>
      </w:pPr>
      <w:r>
        <w:rPr>
          <w:rFonts w:hint="eastAsia"/>
          <w:lang w:eastAsia="zh-CN"/>
        </w:rPr>
        <w:t>如何正确发音</w:t>
      </w:r>
    </w:p>
    <w:p w14:paraId="74FFBA0D">
      <w:pPr>
        <w:rPr>
          <w:rFonts w:hint="eastAsia"/>
          <w:lang w:eastAsia="zh-CN"/>
        </w:rPr>
      </w:pPr>
      <w:r>
        <w:rPr>
          <w:rFonts w:hint="eastAsia"/>
          <w:lang w:eastAsia="zh-CN"/>
        </w:rPr>
        <w:t>为了准确地发出“煮”（zhǔ）这个音节，需要注意声母z与韵母u之间的连接以及第三声调的应用。中文里有四个基本声调，而这里使用的第三声通常听起来像是一个降升调，即先下降后上升的声音变化。对于学习者来说，掌握正确的声调是非常重要的，因为它可以帮助区分不同的词汇并避免误解。</w:t>
      </w:r>
    </w:p>
    <w:p w14:paraId="00E8B39C">
      <w:pPr>
        <w:rPr>
          <w:rFonts w:hint="eastAsia"/>
          <w:lang w:eastAsia="zh-CN"/>
        </w:rPr>
      </w:pPr>
    </w:p>
    <w:p w14:paraId="2530024C">
      <w:pPr>
        <w:rPr>
          <w:rFonts w:hint="eastAsia"/>
          <w:lang w:eastAsia="zh-CN"/>
        </w:rPr>
      </w:pPr>
    </w:p>
    <w:p w14:paraId="676B5D93">
      <w:pPr>
        <w:rPr>
          <w:rFonts w:hint="eastAsia"/>
          <w:lang w:eastAsia="zh-CN"/>
        </w:rPr>
      </w:pPr>
      <w:r>
        <w:rPr>
          <w:rFonts w:hint="eastAsia"/>
          <w:lang w:eastAsia="zh-CN"/>
        </w:rPr>
        <w:t>常见误读及纠正方法</w:t>
      </w:r>
    </w:p>
    <w:p w14:paraId="3A66BBF8">
      <w:pPr>
        <w:rPr>
          <w:rFonts w:hint="eastAsia"/>
          <w:lang w:eastAsia="zh-CN"/>
        </w:rPr>
      </w:pPr>
      <w:r>
        <w:rPr>
          <w:rFonts w:hint="eastAsia"/>
          <w:lang w:eastAsia="zh-CN"/>
        </w:rPr>
        <w:t>有时候人们可能会错误地把“煮”读作其他相似但不正确的形式，比如将其混淆为“注”(zhù)或者其他带有不同声调的版本。要解决这个问题，可以通过多听标准普通话录音、模仿专业播音员的发音以及参加语言课程等方式来提高自己的听力辨别能力和口语表达水平。</w:t>
      </w:r>
    </w:p>
    <w:p w14:paraId="5E7A851D">
      <w:pPr>
        <w:rPr>
          <w:rFonts w:hint="eastAsia"/>
          <w:lang w:eastAsia="zh-CN"/>
        </w:rPr>
      </w:pPr>
    </w:p>
    <w:p w14:paraId="68B57E5E">
      <w:pPr>
        <w:rPr>
          <w:rFonts w:hint="eastAsia"/>
          <w:lang w:eastAsia="zh-CN"/>
        </w:rPr>
      </w:pPr>
    </w:p>
    <w:p w14:paraId="45D6EDBE">
      <w:pPr>
        <w:rPr>
          <w:rFonts w:hint="eastAsia"/>
          <w:lang w:eastAsia="zh-CN"/>
        </w:rPr>
      </w:pPr>
      <w:r>
        <w:rPr>
          <w:rFonts w:hint="eastAsia"/>
          <w:lang w:eastAsia="zh-CN"/>
        </w:rPr>
        <w:t>相关词汇扩展</w:t>
      </w:r>
    </w:p>
    <w:p w14:paraId="40C491CE">
      <w:pPr>
        <w:rPr>
          <w:rFonts w:hint="eastAsia"/>
          <w:lang w:eastAsia="zh-CN"/>
        </w:rPr>
      </w:pPr>
      <w:r>
        <w:rPr>
          <w:rFonts w:hint="eastAsia"/>
          <w:lang w:eastAsia="zh-CN"/>
        </w:rPr>
        <w:t>了解了“煮”的正确发音之后，还可以进一步学习与其相关的词语组合，如“煮沸”、“炖煮”、“蒸煮”等。这些词汇不仅丰富了我们的语言表达能力，也使得我们在描述各种烹饪技巧时更加精确和生动。</w:t>
      </w:r>
    </w:p>
    <w:p w14:paraId="7042E633">
      <w:pPr>
        <w:rPr>
          <w:rFonts w:hint="eastAsia"/>
          <w:lang w:eastAsia="zh-CN"/>
        </w:rPr>
      </w:pPr>
    </w:p>
    <w:p w14:paraId="126B1F43">
      <w:pPr>
        <w:rPr>
          <w:rFonts w:hint="eastAsia"/>
          <w:lang w:eastAsia="zh-CN"/>
        </w:rPr>
      </w:pPr>
      <w:r>
        <w:rPr>
          <w:rFonts w:hint="eastAsia"/>
          <w:lang w:eastAsia="zh-CN"/>
        </w:rPr>
        <w:t>本文是由每日作文网(2345lzwz.com)为大家创作</w:t>
      </w:r>
    </w:p>
    <w:p w14:paraId="7E4A32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B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2025-08-21T08:06:28Z</dcterms:created>
  <cp:lastModifiedBy>Administrator</cp:lastModifiedBy>
  <dcterms:modified xsi:type="dcterms:W3CDTF">2025-08-21T08:06:28Z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2D26E453D42D4ECC84831D8BD13A5487_12</vt:lpwstr>
  </property>
</Properties>
</file>