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7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Ban De Pin Yin</w:t>
      </w:r>
    </w:p>
    <w:p w14:paraId="61DA9F45">
      <w:pPr>
        <w:rPr>
          <w:rFonts w:hint="eastAsia"/>
          <w:lang w:eastAsia="zh-CN"/>
        </w:rPr>
      </w:pPr>
    </w:p>
    <w:p w14:paraId="453E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“妆扮”在汉语中是一个常见的词汇，其拼音为“zhuāng bàn”，其中“妆”读作第一声（zhuāng），“扮”也读作第四声（bàn）。这一词语通常用于描述对个人外貌进行修饰或装扮的行为，既可以是日常的化妆打扮，也可以是在特定场合下进行的角色扮演或造型设计。拼音作为汉字的注音工具，不仅帮助人们准确地掌握发音，还起到了连接语言与文化的重要作用。</w:t>
      </w:r>
    </w:p>
    <w:p w14:paraId="05F85966">
      <w:pPr>
        <w:rPr>
          <w:rFonts w:hint="eastAsia"/>
          <w:lang w:eastAsia="zh-CN"/>
        </w:rPr>
      </w:pPr>
    </w:p>
    <w:p w14:paraId="142E8B9F">
      <w:pPr>
        <w:rPr>
          <w:rFonts w:hint="eastAsia"/>
          <w:lang w:eastAsia="zh-CN"/>
        </w:rPr>
      </w:pPr>
    </w:p>
    <w:p w14:paraId="756C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“妆”的含义与演变</w:t>
      </w:r>
    </w:p>
    <w:p w14:paraId="2DCAEE59">
      <w:pPr>
        <w:rPr>
          <w:rFonts w:hint="eastAsia"/>
          <w:lang w:eastAsia="zh-CN"/>
        </w:rPr>
      </w:pPr>
    </w:p>
    <w:p w14:paraId="6774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古代文献，最初的意思是指妇女用来修饰面容的化妆品，如胭脂、眉黛等。随着时代的发展，“妆”逐渐演变为一种文化和艺术形式，涵盖了从日常护肤到节日庆典中的面部装饰等多个方面。在古代，不同的妆容往往代表了不同的身份和地位，例如唐代流行的“花钿”妆就体现了当时社会对美的追求。</w:t>
      </w:r>
    </w:p>
    <w:p w14:paraId="4103201E">
      <w:pPr>
        <w:rPr>
          <w:rFonts w:hint="eastAsia"/>
          <w:lang w:eastAsia="zh-CN"/>
        </w:rPr>
      </w:pPr>
    </w:p>
    <w:p w14:paraId="24F925B9">
      <w:pPr>
        <w:rPr>
          <w:rFonts w:hint="eastAsia"/>
          <w:lang w:eastAsia="zh-CN"/>
        </w:rPr>
      </w:pPr>
    </w:p>
    <w:p w14:paraId="2DE5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“扮”的多重意义</w:t>
      </w:r>
    </w:p>
    <w:p w14:paraId="208B5138">
      <w:pPr>
        <w:rPr>
          <w:rFonts w:hint="eastAsia"/>
          <w:lang w:eastAsia="zh-CN"/>
        </w:rPr>
      </w:pPr>
    </w:p>
    <w:p w14:paraId="7A9D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字则更多地强调角色的转换与表现。它既可以指通过服装、化妆等方式改变自己的形象，也可以表示在戏剧、影视作品中扮演某个角色。在中国传统文化中，戏曲演员常常通过“扮相”来塑造人物形象，这种艺术形式不仅要求演员具备高超的技艺，还需要他们深刻理解所扮演的角色。</w:t>
      </w:r>
    </w:p>
    <w:p w14:paraId="2C4DBB43">
      <w:pPr>
        <w:rPr>
          <w:rFonts w:hint="eastAsia"/>
          <w:lang w:eastAsia="zh-CN"/>
        </w:rPr>
      </w:pPr>
    </w:p>
    <w:p w14:paraId="20150D23">
      <w:pPr>
        <w:rPr>
          <w:rFonts w:hint="eastAsia"/>
          <w:lang w:eastAsia="zh-CN"/>
        </w:rPr>
      </w:pPr>
    </w:p>
    <w:p w14:paraId="5C4B5C33">
      <w:pPr>
        <w:rPr>
          <w:rFonts w:hint="eastAsia"/>
          <w:lang w:eastAsia="zh-CN"/>
        </w:rPr>
      </w:pPr>
    </w:p>
    <w:p w14:paraId="4C721962">
      <w:pPr>
        <w:rPr>
          <w:rFonts w:hint="eastAsia"/>
          <w:lang w:eastAsia="zh-CN"/>
        </w:rPr>
      </w:pPr>
    </w:p>
    <w:p w14:paraId="7B1A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不同地区的妆扮风格各具特色。北方女性偏爱清新自然的妆容，而南方则更倾向于精致细腻的表现手法。少数民族的妆扮习俗更是丰富多彩，如苗族的传统银饰头冠、藏族的彩绘面饰等，都是民族文化的瑰宝。</w:t>
      </w:r>
    </w:p>
    <w:p w14:paraId="5AD0DD0A">
      <w:pPr>
        <w:rPr>
          <w:rFonts w:hint="eastAsia"/>
          <w:lang w:eastAsia="zh-CN"/>
        </w:rPr>
      </w:pPr>
    </w:p>
    <w:p w14:paraId="66BADAD6">
      <w:pPr>
        <w:rPr>
          <w:rFonts w:hint="eastAsia"/>
          <w:lang w:eastAsia="zh-CN"/>
        </w:rPr>
      </w:pPr>
    </w:p>
    <w:p w14:paraId="76EC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现代妆扮的趋势与发展</w:t>
      </w:r>
    </w:p>
    <w:p w14:paraId="3BF2656B">
      <w:pPr>
        <w:rPr>
          <w:rFonts w:hint="eastAsia"/>
          <w:lang w:eastAsia="zh-CN"/>
        </w:rPr>
      </w:pPr>
    </w:p>
    <w:p w14:paraId="4045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妆扮已经不再局限于传统意义上的美容修饰，而是成为了一种表达个性、传递情感的方式。无论是职场妆还是派对妆，亦或是cosplay中的角色扮演，都反映了当代人对于自我形象的关注与重视。随着科技的进步，越来越多的智能美妆设备应运而生，使得妆扮变得更加便捷高效。</w:t>
      </w:r>
    </w:p>
    <w:p w14:paraId="64A5968E">
      <w:pPr>
        <w:rPr>
          <w:rFonts w:hint="eastAsia"/>
          <w:lang w:eastAsia="zh-CN"/>
        </w:rPr>
      </w:pPr>
    </w:p>
    <w:p w14:paraId="0DF0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23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19F9421E78A34D20A2530DCDEABE1FA5_12</vt:lpwstr>
  </property>
</Properties>
</file>