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8B88" w14:textId="77777777" w:rsidR="00EC0B09" w:rsidRDefault="00EC0B09">
      <w:pPr>
        <w:rPr>
          <w:rFonts w:hint="eastAsia"/>
        </w:rPr>
      </w:pPr>
      <w:r>
        <w:rPr>
          <w:rFonts w:hint="eastAsia"/>
        </w:rPr>
        <w:t>长在土里的拼音</w:t>
      </w:r>
    </w:p>
    <w:p w14:paraId="3996CE4C" w14:textId="77777777" w:rsidR="00EC0B09" w:rsidRDefault="00EC0B09">
      <w:pPr>
        <w:rPr>
          <w:rFonts w:hint="eastAsia"/>
        </w:rPr>
      </w:pPr>
      <w:r>
        <w:rPr>
          <w:rFonts w:hint="eastAsia"/>
        </w:rPr>
        <w:t>当我们谈论到“长在土里的拼音”，可能首先会感到一丝困惑，因为通常来说，拼音是汉字的注音系统，并不具有实体形态，更不会生长在土壤之中。然而，如果我们换个角度思考，将那些与土地紧密相连、扎根于大地之中的农作物名字的拼音视作“长在土里的拼音”，那么这一概念便显得生动而有趣。</w:t>
      </w:r>
    </w:p>
    <w:p w14:paraId="47D49E5A" w14:textId="77777777" w:rsidR="00EC0B09" w:rsidRDefault="00EC0B09">
      <w:pPr>
        <w:rPr>
          <w:rFonts w:hint="eastAsia"/>
        </w:rPr>
      </w:pPr>
    </w:p>
    <w:p w14:paraId="1BDBF327" w14:textId="77777777" w:rsidR="00EC0B09" w:rsidRDefault="00EC0B09">
      <w:pPr>
        <w:rPr>
          <w:rFonts w:hint="eastAsia"/>
        </w:rPr>
      </w:pPr>
    </w:p>
    <w:p w14:paraId="42C4BCC8" w14:textId="77777777" w:rsidR="00EC0B09" w:rsidRDefault="00EC0B09">
      <w:pPr>
        <w:rPr>
          <w:rFonts w:hint="eastAsia"/>
        </w:rPr>
      </w:pPr>
      <w:r>
        <w:rPr>
          <w:rFonts w:hint="eastAsia"/>
        </w:rPr>
        <w:t>粮食作物的名字及其拼音</w:t>
      </w:r>
    </w:p>
    <w:p w14:paraId="637D3140" w14:textId="77777777" w:rsidR="00EC0B09" w:rsidRDefault="00EC0B09">
      <w:pPr>
        <w:rPr>
          <w:rFonts w:hint="eastAsia"/>
        </w:rPr>
      </w:pPr>
      <w:r>
        <w:rPr>
          <w:rFonts w:hint="eastAsia"/>
        </w:rPr>
        <w:t>在中国，小麦（xiǎo mài）、水稻（shuǐ dào）、玉米（yù mǐ）等主要粮食作物是人们餐桌上的常客。这些作物不仅满足了人们对食物的基本需求，同时也是中华文化的重要组成部分。从小麦金黄的麦浪，到稻田里随风舞动的绿色波纹，再到田野间高耸挺立的玉米杆，它们以各自独特的方式诠释着生命的顽强与美丽。每一种作物背后都有着悠久的历史和丰富的文化内涵，其名称的拼音承载着农耕文明的记忆。</w:t>
      </w:r>
    </w:p>
    <w:p w14:paraId="6369C803" w14:textId="77777777" w:rsidR="00EC0B09" w:rsidRDefault="00EC0B09">
      <w:pPr>
        <w:rPr>
          <w:rFonts w:hint="eastAsia"/>
        </w:rPr>
      </w:pPr>
    </w:p>
    <w:p w14:paraId="4B3ECF60" w14:textId="77777777" w:rsidR="00EC0B09" w:rsidRDefault="00EC0B09">
      <w:pPr>
        <w:rPr>
          <w:rFonts w:hint="eastAsia"/>
        </w:rPr>
      </w:pPr>
    </w:p>
    <w:p w14:paraId="65ECF08F" w14:textId="77777777" w:rsidR="00EC0B09" w:rsidRDefault="00EC0B09">
      <w:pPr>
        <w:rPr>
          <w:rFonts w:hint="eastAsia"/>
        </w:rPr>
      </w:pPr>
      <w:r>
        <w:rPr>
          <w:rFonts w:hint="eastAsia"/>
        </w:rPr>
        <w:t>蔬菜的名字及其拼音</w:t>
      </w:r>
    </w:p>
    <w:p w14:paraId="52DC2516" w14:textId="77777777" w:rsidR="00EC0B09" w:rsidRDefault="00EC0B09">
      <w:pPr>
        <w:rPr>
          <w:rFonts w:hint="eastAsia"/>
        </w:rPr>
      </w:pPr>
      <w:r>
        <w:rPr>
          <w:rFonts w:hint="eastAsia"/>
        </w:rPr>
        <w:t>除了粮食作物外，中国还有种类繁多的蔬菜，如白菜（bái cài）、萝卜（luó bo）、茄子（qié zi）等。这些蔬菜不仅为人们的饮食增添了色彩和营养，也反映了地域文化的多样性。例如，白菜因其耐寒性强，在北方地区广泛种植；而萝卜则有白萝卜、红萝卜等多个品种，适应不同的气候条件和口味偏好。通过了解这些蔬菜名字的拼音，我们能够更加深入地体会到中华饮食文化的博大精深。</w:t>
      </w:r>
    </w:p>
    <w:p w14:paraId="0858C80B" w14:textId="77777777" w:rsidR="00EC0B09" w:rsidRDefault="00EC0B09">
      <w:pPr>
        <w:rPr>
          <w:rFonts w:hint="eastAsia"/>
        </w:rPr>
      </w:pPr>
    </w:p>
    <w:p w14:paraId="630AA391" w14:textId="77777777" w:rsidR="00EC0B09" w:rsidRDefault="00EC0B09">
      <w:pPr>
        <w:rPr>
          <w:rFonts w:hint="eastAsia"/>
        </w:rPr>
      </w:pPr>
    </w:p>
    <w:p w14:paraId="54256F71" w14:textId="77777777" w:rsidR="00EC0B09" w:rsidRDefault="00EC0B09">
      <w:pPr>
        <w:rPr>
          <w:rFonts w:hint="eastAsia"/>
        </w:rPr>
      </w:pPr>
      <w:r>
        <w:rPr>
          <w:rFonts w:hint="eastAsia"/>
        </w:rPr>
        <w:t>药用植物的名字及其拼音</w:t>
      </w:r>
    </w:p>
    <w:p w14:paraId="681B9393" w14:textId="77777777" w:rsidR="00EC0B09" w:rsidRDefault="00EC0B09">
      <w:pPr>
        <w:rPr>
          <w:rFonts w:hint="eastAsia"/>
        </w:rPr>
      </w:pPr>
      <w:r>
        <w:rPr>
          <w:rFonts w:hint="eastAsia"/>
        </w:rPr>
        <w:t>中国自古以来就有使用草药治病的传统，许多药用植物如人参（rén shēn）、枸杞（gǒu qǐ）、当归（dāng guī）等，都具有重要的药用价值。这些植物大多生长在特定的自然环境中，需要精心培育和采集。随着现代科学技术的发展，越来越多的传统中药成分被用于开发新药，为人类健康事业作出贡献。学习这些药用植物名字的拼音，有助于增进对传统中医理论的理解和尊重。</w:t>
      </w:r>
    </w:p>
    <w:p w14:paraId="6AFEDC90" w14:textId="77777777" w:rsidR="00EC0B09" w:rsidRDefault="00EC0B09">
      <w:pPr>
        <w:rPr>
          <w:rFonts w:hint="eastAsia"/>
        </w:rPr>
      </w:pPr>
    </w:p>
    <w:p w14:paraId="652C90C6" w14:textId="77777777" w:rsidR="00EC0B09" w:rsidRDefault="00EC0B09">
      <w:pPr>
        <w:rPr>
          <w:rFonts w:hint="eastAsia"/>
        </w:rPr>
      </w:pPr>
    </w:p>
    <w:p w14:paraId="10E6C9E3" w14:textId="77777777" w:rsidR="00EC0B09" w:rsidRDefault="00EC0B09">
      <w:pPr>
        <w:rPr>
          <w:rFonts w:hint="eastAsia"/>
        </w:rPr>
      </w:pPr>
      <w:r>
        <w:rPr>
          <w:rFonts w:hint="eastAsia"/>
        </w:rPr>
        <w:t>最后的总结</w:t>
      </w:r>
    </w:p>
    <w:p w14:paraId="0F02E362" w14:textId="77777777" w:rsidR="00EC0B09" w:rsidRDefault="00EC0B09">
      <w:pPr>
        <w:rPr>
          <w:rFonts w:hint="eastAsia"/>
        </w:rPr>
      </w:pPr>
      <w:r>
        <w:rPr>
          <w:rFonts w:hint="eastAsia"/>
        </w:rPr>
        <w:t>通过对“长在土里的拼音”的探讨，我们可以看到，无论是粮食作物、蔬菜还是药用植物，它们不仅是大自然赋予人类的宝贵财富，也是连接人与自然、过去与未来的桥梁。每一个名字的拼音都是对生命的一种赞美，提醒我们要珍惜自然资源，保护生态环境，传承和发展优秀的传统文化。</w:t>
      </w:r>
    </w:p>
    <w:p w14:paraId="4E745D25" w14:textId="77777777" w:rsidR="00EC0B09" w:rsidRDefault="00EC0B09">
      <w:pPr>
        <w:rPr>
          <w:rFonts w:hint="eastAsia"/>
        </w:rPr>
      </w:pPr>
    </w:p>
    <w:p w14:paraId="130937F7" w14:textId="77777777" w:rsidR="00EC0B09" w:rsidRDefault="00EC0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E8DA1" w14:textId="61263D44" w:rsidR="00F538BE" w:rsidRDefault="00F538BE"/>
    <w:sectPr w:rsidR="00F53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BE"/>
    <w:rsid w:val="007F40C3"/>
    <w:rsid w:val="00EC0B09"/>
    <w:rsid w:val="00F5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0EF40-5839-4230-9ACA-26A34512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