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8F48" w14:textId="77777777" w:rsidR="003A1923" w:rsidRDefault="003A1923">
      <w:pPr>
        <w:rPr>
          <w:rFonts w:hint="eastAsia"/>
        </w:rPr>
      </w:pPr>
      <w:r>
        <w:rPr>
          <w:rFonts w:hint="eastAsia"/>
        </w:rPr>
        <w:t>zhe yang wang de pin yin zen me xie</w:t>
      </w:r>
    </w:p>
    <w:p w14:paraId="20A1CFC5" w14:textId="77777777" w:rsidR="003A1923" w:rsidRDefault="003A1923">
      <w:pPr>
        <w:rPr>
          <w:rFonts w:hint="eastAsia"/>
        </w:rPr>
      </w:pPr>
    </w:p>
    <w:p w14:paraId="43BF7369" w14:textId="77777777" w:rsidR="003A1923" w:rsidRDefault="003A1923">
      <w:pPr>
        <w:rPr>
          <w:rFonts w:hint="eastAsia"/>
        </w:rPr>
      </w:pPr>
      <w:r>
        <w:rPr>
          <w:rFonts w:hint="eastAsia"/>
        </w:rPr>
        <w:t>“遮阳网”的拼音是：zē yáng wǎng。其中，“遮”读作第一声（zē），“阳”同样读作第一声（yáng），“网”则为第三声（wǎng）。这三个字组合起来，就是我们常用的词语“遮阳网”的标准汉语拼音写法。</w:t>
      </w:r>
    </w:p>
    <w:p w14:paraId="079D9039" w14:textId="77777777" w:rsidR="003A1923" w:rsidRDefault="003A1923">
      <w:pPr>
        <w:rPr>
          <w:rFonts w:hint="eastAsia"/>
        </w:rPr>
      </w:pPr>
    </w:p>
    <w:p w14:paraId="599A9500" w14:textId="77777777" w:rsidR="003A1923" w:rsidRDefault="003A1923">
      <w:pPr>
        <w:rPr>
          <w:rFonts w:hint="eastAsia"/>
        </w:rPr>
      </w:pPr>
    </w:p>
    <w:p w14:paraId="7E0BC927" w14:textId="77777777" w:rsidR="003A1923" w:rsidRDefault="003A1923">
      <w:pPr>
        <w:rPr>
          <w:rFonts w:hint="eastAsia"/>
        </w:rPr>
      </w:pPr>
      <w:r>
        <w:rPr>
          <w:rFonts w:hint="eastAsia"/>
        </w:rPr>
        <w:t>shen me shi zhe yang wang</w:t>
      </w:r>
    </w:p>
    <w:p w14:paraId="5BE63712" w14:textId="77777777" w:rsidR="003A1923" w:rsidRDefault="003A1923">
      <w:pPr>
        <w:rPr>
          <w:rFonts w:hint="eastAsia"/>
        </w:rPr>
      </w:pPr>
    </w:p>
    <w:p w14:paraId="0E679DB1" w14:textId="77777777" w:rsidR="003A1923" w:rsidRDefault="003A1923">
      <w:pPr>
        <w:rPr>
          <w:rFonts w:hint="eastAsia"/>
        </w:rPr>
      </w:pPr>
      <w:r>
        <w:rPr>
          <w:rFonts w:hint="eastAsia"/>
        </w:rPr>
        <w:t>遮阳网是一种常见的户外防护用品，主要用于阻挡阳光直射，起到降温、防紫外线和保护植物或人员的作用。它广泛应用于农业大棚、建筑工地、家庭阳台、花园、露台等场所。遮阳网通常由聚乙烯（PE）或聚丙烯（PP）等材料制成，具有良好的耐候性和抗老化性能。</w:t>
      </w:r>
    </w:p>
    <w:p w14:paraId="3A46736F" w14:textId="77777777" w:rsidR="003A1923" w:rsidRDefault="003A1923">
      <w:pPr>
        <w:rPr>
          <w:rFonts w:hint="eastAsia"/>
        </w:rPr>
      </w:pPr>
    </w:p>
    <w:p w14:paraId="655FFFD3" w14:textId="77777777" w:rsidR="003A1923" w:rsidRDefault="003A1923">
      <w:pPr>
        <w:rPr>
          <w:rFonts w:hint="eastAsia"/>
        </w:rPr>
      </w:pPr>
    </w:p>
    <w:p w14:paraId="51BB88C4" w14:textId="77777777" w:rsidR="003A1923" w:rsidRDefault="003A1923">
      <w:pPr>
        <w:rPr>
          <w:rFonts w:hint="eastAsia"/>
        </w:rPr>
      </w:pPr>
      <w:r>
        <w:rPr>
          <w:rFonts w:hint="eastAsia"/>
        </w:rPr>
        <w:t>zhe yang wang de zuo yong he ying yong chang jing</w:t>
      </w:r>
    </w:p>
    <w:p w14:paraId="55F3EF7E" w14:textId="77777777" w:rsidR="003A1923" w:rsidRDefault="003A1923">
      <w:pPr>
        <w:rPr>
          <w:rFonts w:hint="eastAsia"/>
        </w:rPr>
      </w:pPr>
    </w:p>
    <w:p w14:paraId="146080EE" w14:textId="77777777" w:rsidR="003A1923" w:rsidRDefault="003A1923">
      <w:pPr>
        <w:rPr>
          <w:rFonts w:hint="eastAsia"/>
        </w:rPr>
      </w:pPr>
      <w:r>
        <w:rPr>
          <w:rFonts w:hint="eastAsia"/>
        </w:rPr>
        <w:t>遮阳网的主要作用包括降低温度、减少水分蒸发、防止作物晒伤以及改善光照环境等。在农业生产中，农民常用遮阳网覆盖蔬菜、水果或花卉大棚，以调节光照强度，提高作物的成活率和产量。在城市建设中，遮阳网也常用于临时施工区域，为工人提供阴凉的工作环境。</w:t>
      </w:r>
    </w:p>
    <w:p w14:paraId="679B9472" w14:textId="77777777" w:rsidR="003A1923" w:rsidRDefault="003A1923">
      <w:pPr>
        <w:rPr>
          <w:rFonts w:hint="eastAsia"/>
        </w:rPr>
      </w:pPr>
    </w:p>
    <w:p w14:paraId="08A4CD3C" w14:textId="77777777" w:rsidR="003A1923" w:rsidRDefault="003A1923">
      <w:pPr>
        <w:rPr>
          <w:rFonts w:hint="eastAsia"/>
        </w:rPr>
      </w:pPr>
    </w:p>
    <w:p w14:paraId="14AE7211" w14:textId="77777777" w:rsidR="003A1923" w:rsidRDefault="003A1923">
      <w:pPr>
        <w:rPr>
          <w:rFonts w:hint="eastAsia"/>
        </w:rPr>
      </w:pPr>
      <w:r>
        <w:rPr>
          <w:rFonts w:hint="eastAsia"/>
        </w:rPr>
        <w:t>ru he xuan ze he shi yong zhe yang wang</w:t>
      </w:r>
    </w:p>
    <w:p w14:paraId="495BEFA2" w14:textId="77777777" w:rsidR="003A1923" w:rsidRDefault="003A1923">
      <w:pPr>
        <w:rPr>
          <w:rFonts w:hint="eastAsia"/>
        </w:rPr>
      </w:pPr>
    </w:p>
    <w:p w14:paraId="46942E27" w14:textId="77777777" w:rsidR="003A1923" w:rsidRDefault="003A1923">
      <w:pPr>
        <w:rPr>
          <w:rFonts w:hint="eastAsia"/>
        </w:rPr>
      </w:pPr>
      <w:r>
        <w:rPr>
          <w:rFonts w:hint="eastAsia"/>
        </w:rPr>
        <w:t>选择遮阳网时，应根据使用场景和需求来确定其遮光率、材质和尺寸。例如，遮光率有50%、70%、90%等多个等级，适用于不同的气候和用途。安装遮阳网的方法也较为简单，可以采用绳索固定、挂钩悬挂或直接铺设等方式。</w:t>
      </w:r>
    </w:p>
    <w:p w14:paraId="57DFD9ED" w14:textId="77777777" w:rsidR="003A1923" w:rsidRDefault="003A1923">
      <w:pPr>
        <w:rPr>
          <w:rFonts w:hint="eastAsia"/>
        </w:rPr>
      </w:pPr>
    </w:p>
    <w:p w14:paraId="53BA8505" w14:textId="77777777" w:rsidR="003A1923" w:rsidRDefault="003A1923">
      <w:pPr>
        <w:rPr>
          <w:rFonts w:hint="eastAsia"/>
        </w:rPr>
      </w:pPr>
    </w:p>
    <w:p w14:paraId="23473FFC" w14:textId="77777777" w:rsidR="003A1923" w:rsidRDefault="003A1923">
      <w:pPr>
        <w:rPr>
          <w:rFonts w:hint="eastAsia"/>
        </w:rPr>
      </w:pPr>
      <w:r>
        <w:rPr>
          <w:rFonts w:hint="eastAsia"/>
        </w:rPr>
        <w:t>jie shao wan bi</w:t>
      </w:r>
    </w:p>
    <w:p w14:paraId="4C29542E" w14:textId="77777777" w:rsidR="003A1923" w:rsidRDefault="003A1923">
      <w:pPr>
        <w:rPr>
          <w:rFonts w:hint="eastAsia"/>
        </w:rPr>
      </w:pPr>
    </w:p>
    <w:p w14:paraId="5D5491BC" w14:textId="77777777" w:rsidR="003A1923" w:rsidRDefault="003A1923">
      <w:pPr>
        <w:rPr>
          <w:rFonts w:hint="eastAsia"/>
        </w:rPr>
      </w:pPr>
      <w:r>
        <w:rPr>
          <w:rFonts w:hint="eastAsia"/>
        </w:rPr>
        <w:t>通过以上介绍，相信大家对“遮阳网”的拼音写法及其基本功能、应用有了更清晰的认识。无论是在日常生活中还是在专业领域，遮阳网都发挥着重要的作用。</w:t>
      </w:r>
    </w:p>
    <w:p w14:paraId="77C87AEF" w14:textId="77777777" w:rsidR="003A1923" w:rsidRDefault="003A1923">
      <w:pPr>
        <w:rPr>
          <w:rFonts w:hint="eastAsia"/>
        </w:rPr>
      </w:pPr>
    </w:p>
    <w:p w14:paraId="4B94FFF8" w14:textId="77777777" w:rsidR="003A1923" w:rsidRDefault="003A19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A242D" w14:textId="61210A4C" w:rsidR="003D2A42" w:rsidRDefault="003D2A42"/>
    <w:sectPr w:rsidR="003D2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42"/>
    <w:rsid w:val="003A1923"/>
    <w:rsid w:val="003D2A4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53250-3860-409C-9731-3F2955A6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