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E3B5" w14:textId="77777777" w:rsidR="000706CB" w:rsidRDefault="000706CB">
      <w:pPr>
        <w:rPr>
          <w:rFonts w:hint="eastAsia"/>
        </w:rPr>
      </w:pPr>
      <w:r>
        <w:rPr>
          <w:rFonts w:hint="eastAsia"/>
        </w:rPr>
        <w:t>造访读什么拼音</w:t>
      </w:r>
    </w:p>
    <w:p w14:paraId="1A027CAE" w14:textId="77777777" w:rsidR="000706CB" w:rsidRDefault="000706CB">
      <w:pPr>
        <w:rPr>
          <w:rFonts w:hint="eastAsia"/>
        </w:rPr>
      </w:pPr>
      <w:r>
        <w:rPr>
          <w:rFonts w:hint="eastAsia"/>
        </w:rPr>
        <w:t>在汉语学习的过程中，对于词语的正确发音是至关重要的。今天我们要探讨的是“造访”的拼音读法。“造访”是一个常见的汉语词汇，用来描述访问、拜访某人的行为。它的拼音是“zào fǎng”。其中，“造”字的拼音为“zào”，而“访”字的拼音则为“fǎng”。这两个字的声调分别是第四声和第三声，正确的发音有助于更好地进行语言交流。</w:t>
      </w:r>
    </w:p>
    <w:p w14:paraId="01903F8D" w14:textId="77777777" w:rsidR="000706CB" w:rsidRDefault="000706CB">
      <w:pPr>
        <w:rPr>
          <w:rFonts w:hint="eastAsia"/>
        </w:rPr>
      </w:pPr>
    </w:p>
    <w:p w14:paraId="33D6B4E9" w14:textId="77777777" w:rsidR="000706CB" w:rsidRDefault="000706CB">
      <w:pPr>
        <w:rPr>
          <w:rFonts w:hint="eastAsia"/>
        </w:rPr>
      </w:pPr>
    </w:p>
    <w:p w14:paraId="147D84FE" w14:textId="77777777" w:rsidR="000706CB" w:rsidRDefault="000706CB">
      <w:pPr>
        <w:rPr>
          <w:rFonts w:hint="eastAsia"/>
        </w:rPr>
      </w:pPr>
      <w:r>
        <w:rPr>
          <w:rFonts w:hint="eastAsia"/>
        </w:rPr>
        <w:t>深入了解“造”字</w:t>
      </w:r>
    </w:p>
    <w:p w14:paraId="013A3D98" w14:textId="77777777" w:rsidR="000706CB" w:rsidRDefault="000706CB">
      <w:pPr>
        <w:rPr>
          <w:rFonts w:hint="eastAsia"/>
        </w:rPr>
      </w:pPr>
      <w:r>
        <w:rPr>
          <w:rFonts w:hint="eastAsia"/>
        </w:rPr>
        <w:t>首先来分析一下“造”字。“造”字由两部分组成：左边的部分表示与行走有关，右边则是“告”，整个字形形象地表达出了前往某地的行为。在汉语中，“造”字不仅有前往的意思，还有创造、制作等含义。例如，“创造”、“制造”等词组都是基于这个字的创造、制作含义衍生出来的。“造”字在不同的语境下，还可以表示达到某种水平或境界，如“造诣”一词就体现了这一用法。</w:t>
      </w:r>
    </w:p>
    <w:p w14:paraId="34F7E92E" w14:textId="77777777" w:rsidR="000706CB" w:rsidRDefault="000706CB">
      <w:pPr>
        <w:rPr>
          <w:rFonts w:hint="eastAsia"/>
        </w:rPr>
      </w:pPr>
    </w:p>
    <w:p w14:paraId="55452D49" w14:textId="77777777" w:rsidR="000706CB" w:rsidRDefault="000706CB">
      <w:pPr>
        <w:rPr>
          <w:rFonts w:hint="eastAsia"/>
        </w:rPr>
      </w:pPr>
    </w:p>
    <w:p w14:paraId="1359E12A" w14:textId="77777777" w:rsidR="000706CB" w:rsidRDefault="000706CB">
      <w:pPr>
        <w:rPr>
          <w:rFonts w:hint="eastAsia"/>
        </w:rPr>
      </w:pPr>
      <w:r>
        <w:rPr>
          <w:rFonts w:hint="eastAsia"/>
        </w:rPr>
        <w:t>探索“访”字的奥秘</w:t>
      </w:r>
    </w:p>
    <w:p w14:paraId="321EA854" w14:textId="77777777" w:rsidR="000706CB" w:rsidRDefault="000706CB">
      <w:pPr>
        <w:rPr>
          <w:rFonts w:hint="eastAsia"/>
        </w:rPr>
      </w:pPr>
      <w:r>
        <w:rPr>
          <w:rFonts w:hint="eastAsia"/>
        </w:rPr>
        <w:t>接下来我们看看“访”字。“访”字同样具有丰富的文化内涵和多样的使用场景。从字形上看，“访”字左边是“言”，代表言语；右边是“方”，象征着方向或方法。因此，“访”字的基本含义是通过言语的方式去寻找、了解信息。在实际应用中，“访”字更多用于描述人与人之间的交流互动，比如拜访朋友、探访名胜等。值得注意的是，“访”字还常常出现在新闻采访、调查访问等专业领域。</w:t>
      </w:r>
    </w:p>
    <w:p w14:paraId="0AC7D2A0" w14:textId="77777777" w:rsidR="000706CB" w:rsidRDefault="000706CB">
      <w:pPr>
        <w:rPr>
          <w:rFonts w:hint="eastAsia"/>
        </w:rPr>
      </w:pPr>
    </w:p>
    <w:p w14:paraId="16BBE1F8" w14:textId="77777777" w:rsidR="000706CB" w:rsidRDefault="000706CB">
      <w:pPr>
        <w:rPr>
          <w:rFonts w:hint="eastAsia"/>
        </w:rPr>
      </w:pPr>
    </w:p>
    <w:p w14:paraId="53B9A1AA" w14:textId="77777777" w:rsidR="000706CB" w:rsidRDefault="000706CB">
      <w:pPr>
        <w:rPr>
          <w:rFonts w:hint="eastAsia"/>
        </w:rPr>
      </w:pPr>
      <w:r>
        <w:rPr>
          <w:rFonts w:hint="eastAsia"/>
        </w:rPr>
        <w:t>“造访”的应用场景</w:t>
      </w:r>
    </w:p>
    <w:p w14:paraId="0F493768" w14:textId="77777777" w:rsidR="000706CB" w:rsidRDefault="000706CB">
      <w:pPr>
        <w:rPr>
          <w:rFonts w:hint="eastAsia"/>
        </w:rPr>
      </w:pPr>
      <w:r>
        <w:rPr>
          <w:rFonts w:hint="eastAsia"/>
        </w:rPr>
        <w:t>了解了“造访”这个词的构成后，我们来看看它在日常生活中的具体应用。“造访”通常用于正式或者礼貌的场合，用来表达对他人居所或工作场所的访问。比如，在商务交往中，当我们想要表达对合作伙伴公司的访问时，就可以使用“造访”这个词，这样既显得尊重又不失礼仪。“造访”也常用于文学作品中，为文本增添几分文雅之气。</w:t>
      </w:r>
    </w:p>
    <w:p w14:paraId="3CE319D1" w14:textId="77777777" w:rsidR="000706CB" w:rsidRDefault="000706CB">
      <w:pPr>
        <w:rPr>
          <w:rFonts w:hint="eastAsia"/>
        </w:rPr>
      </w:pPr>
    </w:p>
    <w:p w14:paraId="23FFF78C" w14:textId="77777777" w:rsidR="000706CB" w:rsidRDefault="000706CB">
      <w:pPr>
        <w:rPr>
          <w:rFonts w:hint="eastAsia"/>
        </w:rPr>
      </w:pPr>
    </w:p>
    <w:p w14:paraId="7D1ED2AB" w14:textId="77777777" w:rsidR="000706CB" w:rsidRDefault="000706CB">
      <w:pPr>
        <w:rPr>
          <w:rFonts w:hint="eastAsia"/>
        </w:rPr>
      </w:pPr>
      <w:r>
        <w:rPr>
          <w:rFonts w:hint="eastAsia"/>
        </w:rPr>
        <w:t>最后的总结</w:t>
      </w:r>
    </w:p>
    <w:p w14:paraId="7C45E471" w14:textId="77777777" w:rsidR="000706CB" w:rsidRDefault="000706CB">
      <w:pPr>
        <w:rPr>
          <w:rFonts w:hint="eastAsia"/>
        </w:rPr>
      </w:pPr>
      <w:r>
        <w:rPr>
          <w:rFonts w:hint="eastAsia"/>
        </w:rPr>
        <w:t>“造访”的拼音是“zào fǎng”，其中包含了对汉字“造”和“访”的深刻理解。通过对这两个字的学习，我们不仅能掌握它们的准确发音，还能更深入地体会到汉字背后的文化意义和历史底蕴。无论是在日常生活中还是在专业的交流场合，“造访”都是一个非常实用且富有文化内涵的词汇。希望本文能够帮助读者更好地理解和运用这个词汇。</w:t>
      </w:r>
    </w:p>
    <w:p w14:paraId="2B7F8A93" w14:textId="77777777" w:rsidR="000706CB" w:rsidRDefault="000706CB">
      <w:pPr>
        <w:rPr>
          <w:rFonts w:hint="eastAsia"/>
        </w:rPr>
      </w:pPr>
    </w:p>
    <w:p w14:paraId="65DA84FC" w14:textId="77777777" w:rsidR="000706CB" w:rsidRDefault="00070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FD701" w14:textId="56F3E665" w:rsidR="00D24A1A" w:rsidRDefault="00D24A1A"/>
    <w:sectPr w:rsidR="00D24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1A"/>
    <w:rsid w:val="000706CB"/>
    <w:rsid w:val="001B741B"/>
    <w:rsid w:val="00D2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8A95F-F53A-4B8D-8196-CC87C060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