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4AEB1" w14:textId="77777777" w:rsidR="009940F3" w:rsidRDefault="009940F3">
      <w:pPr>
        <w:rPr>
          <w:rFonts w:hint="eastAsia"/>
        </w:rPr>
      </w:pPr>
      <w:r>
        <w:rPr>
          <w:rFonts w:hint="eastAsia"/>
        </w:rPr>
        <w:t>造访的拼音和注释</w:t>
      </w:r>
    </w:p>
    <w:p w14:paraId="1283567E" w14:textId="77777777" w:rsidR="009940F3" w:rsidRDefault="009940F3">
      <w:pPr>
        <w:rPr>
          <w:rFonts w:hint="eastAsia"/>
        </w:rPr>
      </w:pPr>
      <w:r>
        <w:rPr>
          <w:rFonts w:hint="eastAsia"/>
        </w:rPr>
        <w:t>造访（zào fǎng）是一个汉语词汇，指的是为了访问某人或某地而进行的一次出行或访问活动。这个词语通常用于表示一种礼貌性的访问，尤其适用于描述拜访长辈、朋友或者官方场合下的访问行为。在现代社会中，“造访”一词不仅限于个人之间的互相拜访，也可以广泛应用于各种场合，比如商业洽谈、文化交流等。</w:t>
      </w:r>
    </w:p>
    <w:p w14:paraId="4E6F99C0" w14:textId="77777777" w:rsidR="009940F3" w:rsidRDefault="009940F3">
      <w:pPr>
        <w:rPr>
          <w:rFonts w:hint="eastAsia"/>
        </w:rPr>
      </w:pPr>
    </w:p>
    <w:p w14:paraId="48508C71" w14:textId="77777777" w:rsidR="009940F3" w:rsidRDefault="009940F3">
      <w:pPr>
        <w:rPr>
          <w:rFonts w:hint="eastAsia"/>
        </w:rPr>
      </w:pPr>
    </w:p>
    <w:p w14:paraId="110BAA5E" w14:textId="77777777" w:rsidR="009940F3" w:rsidRDefault="009940F3">
      <w:pPr>
        <w:rPr>
          <w:rFonts w:hint="eastAsia"/>
        </w:rPr>
      </w:pPr>
      <w:r>
        <w:rPr>
          <w:rFonts w:hint="eastAsia"/>
        </w:rPr>
        <w:t>造访的历史渊源</w:t>
      </w:r>
    </w:p>
    <w:p w14:paraId="41B2670A" w14:textId="77777777" w:rsidR="009940F3" w:rsidRDefault="009940F3">
      <w:pPr>
        <w:rPr>
          <w:rFonts w:hint="eastAsia"/>
        </w:rPr>
      </w:pPr>
      <w:r>
        <w:rPr>
          <w:rFonts w:hint="eastAsia"/>
        </w:rPr>
        <w:t>从历史上看，造访一词的使用可以追溯到古代中国。在那个时代，人们之间相互拜访往往需要遵循一定的礼仪规范，尤其是当拜访者与被拜访者的身份地位存在差异时。这种拜访不仅仅是简单的见面交流，更是一种社交礼仪的体现。随着时间的发展和社会的进步，尽管具体的礼节形式可能发生了变化，但是“造访”作为表达尊敬与友好的含义一直保留至今。</w:t>
      </w:r>
    </w:p>
    <w:p w14:paraId="3502439F" w14:textId="77777777" w:rsidR="009940F3" w:rsidRDefault="009940F3">
      <w:pPr>
        <w:rPr>
          <w:rFonts w:hint="eastAsia"/>
        </w:rPr>
      </w:pPr>
    </w:p>
    <w:p w14:paraId="2E6E301F" w14:textId="77777777" w:rsidR="009940F3" w:rsidRDefault="009940F3">
      <w:pPr>
        <w:rPr>
          <w:rFonts w:hint="eastAsia"/>
        </w:rPr>
      </w:pPr>
    </w:p>
    <w:p w14:paraId="25621F54" w14:textId="77777777" w:rsidR="009940F3" w:rsidRDefault="009940F3">
      <w:pPr>
        <w:rPr>
          <w:rFonts w:hint="eastAsia"/>
        </w:rPr>
      </w:pPr>
      <w:r>
        <w:rPr>
          <w:rFonts w:hint="eastAsia"/>
        </w:rPr>
        <w:t>现代语境中的应用</w:t>
      </w:r>
    </w:p>
    <w:p w14:paraId="23A0D5DB" w14:textId="77777777" w:rsidR="009940F3" w:rsidRDefault="009940F3">
      <w:pPr>
        <w:rPr>
          <w:rFonts w:hint="eastAsia"/>
        </w:rPr>
      </w:pPr>
      <w:r>
        <w:rPr>
          <w:rFonts w:hint="eastAsia"/>
        </w:rPr>
        <w:t>在现代语境下，“造访”的使用更加灵活多样。无论是在正式场合还是非正式场合，都可以见到它的身影。例如，在商务领域，公司之间的互访被称为“造访”，这通常意味着双方有合作意向或是希望通过面对面的交流加深了解；在个人生活中，当我们想要表达对亲朋好友的拜访时，也常常会用到这个词。它传递出一种尊重对方时间和空间的态度，同时也体现了来访者对这次见面的重视。</w:t>
      </w:r>
    </w:p>
    <w:p w14:paraId="61D18B6B" w14:textId="77777777" w:rsidR="009940F3" w:rsidRDefault="009940F3">
      <w:pPr>
        <w:rPr>
          <w:rFonts w:hint="eastAsia"/>
        </w:rPr>
      </w:pPr>
    </w:p>
    <w:p w14:paraId="755FC8E3" w14:textId="77777777" w:rsidR="009940F3" w:rsidRDefault="009940F3">
      <w:pPr>
        <w:rPr>
          <w:rFonts w:hint="eastAsia"/>
        </w:rPr>
      </w:pPr>
    </w:p>
    <w:p w14:paraId="0D4A26E3" w14:textId="77777777" w:rsidR="009940F3" w:rsidRDefault="009940F3">
      <w:pPr>
        <w:rPr>
          <w:rFonts w:hint="eastAsia"/>
        </w:rPr>
      </w:pPr>
      <w:r>
        <w:rPr>
          <w:rFonts w:hint="eastAsia"/>
        </w:rPr>
        <w:t>如何正确使用“造访”</w:t>
      </w:r>
    </w:p>
    <w:p w14:paraId="73BB67A6" w14:textId="77777777" w:rsidR="009940F3" w:rsidRDefault="009940F3">
      <w:pPr>
        <w:rPr>
          <w:rFonts w:hint="eastAsia"/>
        </w:rPr>
      </w:pPr>
      <w:r>
        <w:rPr>
          <w:rFonts w:hint="eastAsia"/>
        </w:rPr>
        <w:t>正确使用“造访”需要注意其适用场景和对象。“造访”更适合用于比较正式或者稍微庄重一点的场合。如果是要描述一次轻松随意的朋友聚会，则不太适合使用这个词。“造访”还经常和其他词语搭配使用，如“有幸造访”、“专程造访”等，这样的搭配能够进一步丰富语言表达，使句子听起来更加文雅得体。</w:t>
      </w:r>
    </w:p>
    <w:p w14:paraId="26E4A7E9" w14:textId="77777777" w:rsidR="009940F3" w:rsidRDefault="009940F3">
      <w:pPr>
        <w:rPr>
          <w:rFonts w:hint="eastAsia"/>
        </w:rPr>
      </w:pPr>
    </w:p>
    <w:p w14:paraId="00CBE31B" w14:textId="77777777" w:rsidR="009940F3" w:rsidRDefault="009940F3">
      <w:pPr>
        <w:rPr>
          <w:rFonts w:hint="eastAsia"/>
        </w:rPr>
      </w:pPr>
    </w:p>
    <w:p w14:paraId="724A0823" w14:textId="77777777" w:rsidR="009940F3" w:rsidRDefault="009940F3">
      <w:pPr>
        <w:rPr>
          <w:rFonts w:hint="eastAsia"/>
        </w:rPr>
      </w:pPr>
      <w:r>
        <w:rPr>
          <w:rFonts w:hint="eastAsia"/>
        </w:rPr>
        <w:t>最后的总结</w:t>
      </w:r>
    </w:p>
    <w:p w14:paraId="0D2547F4" w14:textId="77777777" w:rsidR="009940F3" w:rsidRDefault="009940F3">
      <w:pPr>
        <w:rPr>
          <w:rFonts w:hint="eastAsia"/>
        </w:rPr>
      </w:pPr>
      <w:r>
        <w:rPr>
          <w:rFonts w:hint="eastAsia"/>
        </w:rPr>
        <w:t>“造访”不仅承载着深厚的文化底蕴，而且在现代社会中仍然保持着旺盛的生命力。无论是用于书面表达还是日常对话，“造访”都能够恰当地传达出访问者的意图和态度。通过理解和正确使用这一词汇，我们不仅可以提高自己的语言表达能力，还能更好地传承中华优秀传统文化。</w:t>
      </w:r>
    </w:p>
    <w:p w14:paraId="20119D4B" w14:textId="77777777" w:rsidR="009940F3" w:rsidRDefault="009940F3">
      <w:pPr>
        <w:rPr>
          <w:rFonts w:hint="eastAsia"/>
        </w:rPr>
      </w:pPr>
    </w:p>
    <w:p w14:paraId="5351B334" w14:textId="77777777" w:rsidR="009940F3" w:rsidRDefault="009940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D3CE37" w14:textId="5ECC0110" w:rsidR="00000519" w:rsidRDefault="00000519"/>
    <w:sectPr w:rsidR="000005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519"/>
    <w:rsid w:val="00000519"/>
    <w:rsid w:val="001B741B"/>
    <w:rsid w:val="0099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3861DB-FBD0-49FD-A12F-DCA82947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05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5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5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05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05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05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05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05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05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05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05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05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05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05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05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05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05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05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0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05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05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0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05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05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05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05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05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05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