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0A79" w14:textId="77777777" w:rsidR="0032603A" w:rsidRDefault="0032603A">
      <w:pPr>
        <w:rPr>
          <w:rFonts w:hint="eastAsia"/>
        </w:rPr>
      </w:pPr>
      <w:r>
        <w:rPr>
          <w:rFonts w:hint="eastAsia"/>
        </w:rPr>
        <w:t>造访的拼音吝啬的拼音和组词</w:t>
      </w:r>
    </w:p>
    <w:p w14:paraId="054CCE57" w14:textId="77777777" w:rsidR="0032603A" w:rsidRDefault="0032603A">
      <w:pPr>
        <w:rPr>
          <w:rFonts w:hint="eastAsia"/>
        </w:rPr>
      </w:pPr>
      <w:r>
        <w:rPr>
          <w:rFonts w:hint="eastAsia"/>
        </w:rPr>
        <w:t>在汉语学习中，掌握词汇的正确发音和用法是至关重要的。今天，我们将聚焦于两个有趣的词语：“造访”与“吝啬”。这两个词不仅在日常生活中常用，而且它们的发音和组词也充满了学习的乐趣。</w:t>
      </w:r>
    </w:p>
    <w:p w14:paraId="53D00A54" w14:textId="77777777" w:rsidR="0032603A" w:rsidRDefault="0032603A">
      <w:pPr>
        <w:rPr>
          <w:rFonts w:hint="eastAsia"/>
        </w:rPr>
      </w:pPr>
    </w:p>
    <w:p w14:paraId="15954007" w14:textId="77777777" w:rsidR="0032603A" w:rsidRDefault="0032603A">
      <w:pPr>
        <w:rPr>
          <w:rFonts w:hint="eastAsia"/>
        </w:rPr>
      </w:pPr>
    </w:p>
    <w:p w14:paraId="5C578D59" w14:textId="77777777" w:rsidR="0032603A" w:rsidRDefault="0032603A">
      <w:pPr>
        <w:rPr>
          <w:rFonts w:hint="eastAsia"/>
        </w:rPr>
      </w:pPr>
      <w:r>
        <w:rPr>
          <w:rFonts w:hint="eastAsia"/>
        </w:rPr>
        <w:t>造访：zào fǎng</w:t>
      </w:r>
    </w:p>
    <w:p w14:paraId="24374197" w14:textId="77777777" w:rsidR="0032603A" w:rsidRDefault="0032603A">
      <w:pPr>
        <w:rPr>
          <w:rFonts w:hint="eastAsia"/>
        </w:rPr>
      </w:pPr>
      <w:r>
        <w:rPr>
          <w:rFonts w:hint="eastAsia"/>
        </w:rPr>
        <w:t>我们来探讨一下“造访”的拼音。“造访”读作“zào fǎng”，其中，“造”为第四声，表示到达、前往之意；“访”为第三声，意为拜访、访问。这个词语通常用来描述去拜访某人或某个地方的行为。例如，“他特意前往北京造访了这位著名的作家。”通过这样的例子，我们可以更加直观地理解“造访”的使用场景。“造访”还可以与其他名词搭配形成新的短语，如“造访亲友”，即指拜访亲戚朋友。</w:t>
      </w:r>
    </w:p>
    <w:p w14:paraId="715E1DAC" w14:textId="77777777" w:rsidR="0032603A" w:rsidRDefault="0032603A">
      <w:pPr>
        <w:rPr>
          <w:rFonts w:hint="eastAsia"/>
        </w:rPr>
      </w:pPr>
    </w:p>
    <w:p w14:paraId="5BF1990B" w14:textId="77777777" w:rsidR="0032603A" w:rsidRDefault="0032603A">
      <w:pPr>
        <w:rPr>
          <w:rFonts w:hint="eastAsia"/>
        </w:rPr>
      </w:pPr>
    </w:p>
    <w:p w14:paraId="4ED3E62D" w14:textId="77777777" w:rsidR="0032603A" w:rsidRDefault="0032603A">
      <w:pPr>
        <w:rPr>
          <w:rFonts w:hint="eastAsia"/>
        </w:rPr>
      </w:pPr>
      <w:r>
        <w:rPr>
          <w:rFonts w:hint="eastAsia"/>
        </w:rPr>
        <w:t>吝啬：lìn sè</w:t>
      </w:r>
    </w:p>
    <w:p w14:paraId="4B2057E4" w14:textId="77777777" w:rsidR="0032603A" w:rsidRDefault="0032603A">
      <w:pPr>
        <w:rPr>
          <w:rFonts w:hint="eastAsia"/>
        </w:rPr>
      </w:pPr>
      <w:r>
        <w:rPr>
          <w:rFonts w:hint="eastAsia"/>
        </w:rPr>
        <w:t>接下来，让我们转向“吝啬”的拼音。“吝啬”读作“lìn sè”，这里，“吝”为第四声，而“啬”同样为第四声。这个词用来形容一个人过于珍惜自己的财物或资源，不愿意慷慨解囊或给予他人帮助。一个典型的句子可以是：“尽管他非常富有，但他在慈善事业上显得相当吝啬。”除了直接使用外，“吝啬”也可以组成更丰富的表达，比如“吝啬鬼”，专指那些极其小气的人。</w:t>
      </w:r>
    </w:p>
    <w:p w14:paraId="3BAE9214" w14:textId="77777777" w:rsidR="0032603A" w:rsidRDefault="0032603A">
      <w:pPr>
        <w:rPr>
          <w:rFonts w:hint="eastAsia"/>
        </w:rPr>
      </w:pPr>
    </w:p>
    <w:p w14:paraId="74598632" w14:textId="77777777" w:rsidR="0032603A" w:rsidRDefault="0032603A">
      <w:pPr>
        <w:rPr>
          <w:rFonts w:hint="eastAsia"/>
        </w:rPr>
      </w:pPr>
    </w:p>
    <w:p w14:paraId="66C6D759" w14:textId="77777777" w:rsidR="0032603A" w:rsidRDefault="0032603A">
      <w:pPr>
        <w:rPr>
          <w:rFonts w:hint="eastAsia"/>
        </w:rPr>
      </w:pPr>
      <w:r>
        <w:rPr>
          <w:rFonts w:hint="eastAsia"/>
        </w:rPr>
        <w:t>从造访到吝啬：文化视角下的思考</w:t>
      </w:r>
    </w:p>
    <w:p w14:paraId="661150CB" w14:textId="77777777" w:rsidR="0032603A" w:rsidRDefault="0032603A">
      <w:pPr>
        <w:rPr>
          <w:rFonts w:hint="eastAsia"/>
        </w:rPr>
      </w:pPr>
      <w:r>
        <w:rPr>
          <w:rFonts w:hint="eastAsia"/>
        </w:rPr>
        <w:t>虽然“造访”和“吝啬”看似没有直接关联，但从文化的角度来看，它们都能反映出人际交往中的微妙关系。一方面，“造访”强调的是积极主动的交流态度，愿意花时间和精力去建立和维护人际关系；另一方面，“吝啬”则可能被视为一种消极的态度，尤其是在涉及到资源共享和互助时。了解这些词汇及其背后的文化意义，不仅能丰富我们的语言知识，还能加深对中国传统文化和社会行为的理解。</w:t>
      </w:r>
    </w:p>
    <w:p w14:paraId="0710CFFF" w14:textId="77777777" w:rsidR="0032603A" w:rsidRDefault="0032603A">
      <w:pPr>
        <w:rPr>
          <w:rFonts w:hint="eastAsia"/>
        </w:rPr>
      </w:pPr>
    </w:p>
    <w:p w14:paraId="72574770" w14:textId="77777777" w:rsidR="0032603A" w:rsidRDefault="0032603A">
      <w:pPr>
        <w:rPr>
          <w:rFonts w:hint="eastAsia"/>
        </w:rPr>
      </w:pPr>
    </w:p>
    <w:p w14:paraId="0B1BF79F" w14:textId="77777777" w:rsidR="0032603A" w:rsidRDefault="0032603A">
      <w:pPr>
        <w:rPr>
          <w:rFonts w:hint="eastAsia"/>
        </w:rPr>
      </w:pPr>
      <w:r>
        <w:rPr>
          <w:rFonts w:hint="eastAsia"/>
        </w:rPr>
        <w:t>最后的总结</w:t>
      </w:r>
    </w:p>
    <w:p w14:paraId="73B6BE21" w14:textId="77777777" w:rsidR="0032603A" w:rsidRDefault="0032603A">
      <w:pPr>
        <w:rPr>
          <w:rFonts w:hint="eastAsia"/>
        </w:rPr>
      </w:pPr>
      <w:r>
        <w:rPr>
          <w:rFonts w:hint="eastAsia"/>
        </w:rPr>
        <w:t>通过对“造访”（zào fǎng）和“吝啬”（lìn sè）这两个词汇的学习，我们不仅掌握了它们的正确发音，还了解到如何将它们应用到实际的语言环境中。更重要的是，通过深入探讨这些词汇的文化背景，我们能够更好地理解中国人际交往中的礼仪和价值观。希望今天的分享能激发你对汉语学习的兴趣，并鼓励你在日常对话中灵活运用这些新学到的词汇。</w:t>
      </w:r>
    </w:p>
    <w:p w14:paraId="21D03B58" w14:textId="77777777" w:rsidR="0032603A" w:rsidRDefault="0032603A">
      <w:pPr>
        <w:rPr>
          <w:rFonts w:hint="eastAsia"/>
        </w:rPr>
      </w:pPr>
    </w:p>
    <w:p w14:paraId="1858D02F" w14:textId="77777777" w:rsidR="0032603A" w:rsidRDefault="00326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E2BC9" w14:textId="4C8152F8" w:rsidR="00DA1AAC" w:rsidRDefault="00DA1AAC"/>
    <w:sectPr w:rsidR="00DA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AC"/>
    <w:rsid w:val="001B741B"/>
    <w:rsid w:val="0032603A"/>
    <w:rsid w:val="00D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7DFAC-A108-4A65-BD25-B7F9DBDD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