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51A3" w14:textId="77777777" w:rsidR="00707263" w:rsidRDefault="00707263">
      <w:pPr>
        <w:rPr>
          <w:rFonts w:hint="eastAsia"/>
        </w:rPr>
      </w:pPr>
      <w:r>
        <w:rPr>
          <w:rFonts w:hint="eastAsia"/>
        </w:rPr>
        <w:t>造访的拼音以及意思是什么呢</w:t>
      </w:r>
    </w:p>
    <w:p w14:paraId="255AA8E2" w14:textId="77777777" w:rsidR="00707263" w:rsidRDefault="00707263">
      <w:pPr>
        <w:rPr>
          <w:rFonts w:hint="eastAsia"/>
        </w:rPr>
      </w:pPr>
      <w:r>
        <w:rPr>
          <w:rFonts w:hint="eastAsia"/>
        </w:rPr>
        <w:t>造访，读作“zào fǎng”，是一个日常生活中较为常用的词汇，主要用于描述前往某人住所或某个地点进行访问、拜访的行为。它不仅仅限于私人间的互相探访，也可以用于正式场合中的访问活动。无论是在口语交流还是书面表达中，“造访”都带着一种礼貌和尊重的感觉。</w:t>
      </w:r>
    </w:p>
    <w:p w14:paraId="02BD66EB" w14:textId="77777777" w:rsidR="00707263" w:rsidRDefault="00707263">
      <w:pPr>
        <w:rPr>
          <w:rFonts w:hint="eastAsia"/>
        </w:rPr>
      </w:pPr>
    </w:p>
    <w:p w14:paraId="2E5722DE" w14:textId="77777777" w:rsidR="00707263" w:rsidRDefault="00707263">
      <w:pPr>
        <w:rPr>
          <w:rFonts w:hint="eastAsia"/>
        </w:rPr>
      </w:pPr>
    </w:p>
    <w:p w14:paraId="67624A62" w14:textId="77777777" w:rsidR="00707263" w:rsidRDefault="00707263">
      <w:pPr>
        <w:rPr>
          <w:rFonts w:hint="eastAsia"/>
        </w:rPr>
      </w:pPr>
      <w:r>
        <w:rPr>
          <w:rFonts w:hint="eastAsia"/>
        </w:rPr>
        <w:t>造访的历史渊源</w:t>
      </w:r>
    </w:p>
    <w:p w14:paraId="153F799F" w14:textId="77777777" w:rsidR="00707263" w:rsidRDefault="00707263">
      <w:pPr>
        <w:rPr>
          <w:rFonts w:hint="eastAsia"/>
        </w:rPr>
      </w:pPr>
      <w:r>
        <w:rPr>
          <w:rFonts w:hint="eastAsia"/>
        </w:rPr>
        <w:t>从词源角度来看，“造”在古汉语中有到达、去到的意思，而“访”则意味着探询、拜访。两字结合，便形成了现在我们所说的“造访”。这个词语不仅承载了中国古代文化的礼仪之风，也反映了中华民族传统中对人际交往重视的一面。历史上，文人墨客之间的相互造访，常常伴随着诗词歌赋的交流，是文化传承与发展的重要方式之一。</w:t>
      </w:r>
    </w:p>
    <w:p w14:paraId="396155DD" w14:textId="77777777" w:rsidR="00707263" w:rsidRDefault="00707263">
      <w:pPr>
        <w:rPr>
          <w:rFonts w:hint="eastAsia"/>
        </w:rPr>
      </w:pPr>
    </w:p>
    <w:p w14:paraId="1EADD5BC" w14:textId="77777777" w:rsidR="00707263" w:rsidRDefault="00707263">
      <w:pPr>
        <w:rPr>
          <w:rFonts w:hint="eastAsia"/>
        </w:rPr>
      </w:pPr>
    </w:p>
    <w:p w14:paraId="6447A1AA" w14:textId="77777777" w:rsidR="00707263" w:rsidRDefault="00707263">
      <w:pPr>
        <w:rPr>
          <w:rFonts w:hint="eastAsia"/>
        </w:rPr>
      </w:pPr>
      <w:r>
        <w:rPr>
          <w:rFonts w:hint="eastAsia"/>
        </w:rPr>
        <w:t>造访的应用场景</w:t>
      </w:r>
    </w:p>
    <w:p w14:paraId="69FFDB43" w14:textId="77777777" w:rsidR="00707263" w:rsidRDefault="00707263">
      <w:pPr>
        <w:rPr>
          <w:rFonts w:hint="eastAsia"/>
        </w:rPr>
      </w:pPr>
      <w:r>
        <w:rPr>
          <w:rFonts w:hint="eastAsia"/>
        </w:rPr>
        <w:t>在现代社会中，“造访”的使用场景非常广泛。无论是家庭之间朋友的串门，还是商业伙伴间的会晤洽谈，甚至国家领导人之间的国事访问，都可以用“造访”来表述。特别是在正式场合下，使用“造访”一词可以体现出对被访问者的尊敬，以及此次访问的重要性。例如，在新闻报道中，常能看到诸如“某国总统今日造访某地”的标题，这既体现了事件的重要性，也表达了访问行为的正式性。</w:t>
      </w:r>
    </w:p>
    <w:p w14:paraId="606EC819" w14:textId="77777777" w:rsidR="00707263" w:rsidRDefault="00707263">
      <w:pPr>
        <w:rPr>
          <w:rFonts w:hint="eastAsia"/>
        </w:rPr>
      </w:pPr>
    </w:p>
    <w:p w14:paraId="239D7F0A" w14:textId="77777777" w:rsidR="00707263" w:rsidRDefault="00707263">
      <w:pPr>
        <w:rPr>
          <w:rFonts w:hint="eastAsia"/>
        </w:rPr>
      </w:pPr>
    </w:p>
    <w:p w14:paraId="0DE30C0C" w14:textId="77777777" w:rsidR="00707263" w:rsidRDefault="00707263">
      <w:pPr>
        <w:rPr>
          <w:rFonts w:hint="eastAsia"/>
        </w:rPr>
      </w:pPr>
      <w:r>
        <w:rPr>
          <w:rFonts w:hint="eastAsia"/>
        </w:rPr>
        <w:t>如何礼貌地进行造访</w:t>
      </w:r>
    </w:p>
    <w:p w14:paraId="14F9ACD8" w14:textId="77777777" w:rsidR="00707263" w:rsidRDefault="00707263">
      <w:pPr>
        <w:rPr>
          <w:rFonts w:hint="eastAsia"/>
        </w:rPr>
      </w:pPr>
      <w:r>
        <w:rPr>
          <w:rFonts w:hint="eastAsia"/>
        </w:rPr>
        <w:t>当您计划去造访他人时，了解并遵循一些基本的礼节是非常重要的。提前与对方预约时间，确保您的造访不会打扰到对方的正常生活或工作。考虑到可能的礼物携带，选择合适的礼物也是一种礼貌的表现，比如鲜花、糖果或是根据对方兴趣爱好挑选的小礼物等。在造访过程中保持良好的沟通态度，注意倾听，避免敏感话题，这样才能让双方都感到愉快。</w:t>
      </w:r>
    </w:p>
    <w:p w14:paraId="4C5F1FF9" w14:textId="77777777" w:rsidR="00707263" w:rsidRDefault="00707263">
      <w:pPr>
        <w:rPr>
          <w:rFonts w:hint="eastAsia"/>
        </w:rPr>
      </w:pPr>
    </w:p>
    <w:p w14:paraId="3F42783D" w14:textId="77777777" w:rsidR="00707263" w:rsidRDefault="00707263">
      <w:pPr>
        <w:rPr>
          <w:rFonts w:hint="eastAsia"/>
        </w:rPr>
      </w:pPr>
    </w:p>
    <w:p w14:paraId="7D077E57" w14:textId="77777777" w:rsidR="00707263" w:rsidRDefault="00707263">
      <w:pPr>
        <w:rPr>
          <w:rFonts w:hint="eastAsia"/>
        </w:rPr>
      </w:pPr>
      <w:r>
        <w:rPr>
          <w:rFonts w:hint="eastAsia"/>
        </w:rPr>
        <w:t>造访的文化差异</w:t>
      </w:r>
    </w:p>
    <w:p w14:paraId="3F576004" w14:textId="77777777" w:rsidR="00707263" w:rsidRDefault="00707263">
      <w:pPr>
        <w:rPr>
          <w:rFonts w:hint="eastAsia"/>
        </w:rPr>
      </w:pPr>
      <w:r>
        <w:rPr>
          <w:rFonts w:hint="eastAsia"/>
        </w:rPr>
        <w:t>值得注意的是，不同文化背景下的“造访”有着不同的习惯和规则。在中国，人们通常会在春节期间互相造访，这是一种传统的庆祝方式，也是家人团聚、亲友间增进感情的好机会。而在西方文化中，虽然也有类似的社交访问习俗，但具体的形式和内容可能会有所不同。了解这些文化差异，有助于我们在跨文化交流中更加得体地运用“造访”这一行为，促进国际间的理解与友谊。</w:t>
      </w:r>
    </w:p>
    <w:p w14:paraId="48FD9325" w14:textId="77777777" w:rsidR="00707263" w:rsidRDefault="00707263">
      <w:pPr>
        <w:rPr>
          <w:rFonts w:hint="eastAsia"/>
        </w:rPr>
      </w:pPr>
    </w:p>
    <w:p w14:paraId="5EEAA63D" w14:textId="77777777" w:rsidR="00707263" w:rsidRDefault="00707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6B6DC" w14:textId="4302D679" w:rsidR="003B2EAE" w:rsidRDefault="003B2EAE"/>
    <w:sectPr w:rsidR="003B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AE"/>
    <w:rsid w:val="001B741B"/>
    <w:rsid w:val="003B2EAE"/>
    <w:rsid w:val="0070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EC550-6A93-481F-977B-CC0449F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