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0D18B" w14:textId="77777777" w:rsidR="001B1CE8" w:rsidRDefault="001B1CE8">
      <w:pPr>
        <w:rPr>
          <w:rFonts w:hint="eastAsia"/>
        </w:rPr>
      </w:pPr>
      <w:r>
        <w:rPr>
          <w:rFonts w:hint="eastAsia"/>
        </w:rPr>
        <w:t>造血干细胞拼音怎么读</w:t>
      </w:r>
    </w:p>
    <w:p w14:paraId="1A8E0925" w14:textId="77777777" w:rsidR="001B1CE8" w:rsidRDefault="001B1CE8">
      <w:pPr>
        <w:rPr>
          <w:rFonts w:hint="eastAsia"/>
        </w:rPr>
      </w:pPr>
      <w:r>
        <w:rPr>
          <w:rFonts w:hint="eastAsia"/>
        </w:rPr>
        <w:t>造血干细胞在汉语中的拼音是“zào xuè gàn xì bāo”。其中，“zào”代表制造或生成的意思，与“xuè”，即血液结合，形象地描绘了这种细胞的主要功能。“gàn xì bāo”则直接翻译为干细胞性质的细胞。这些术语共同描述了一种具有自我复制能力，并能分化成各种血细胞类型的细胞。</w:t>
      </w:r>
    </w:p>
    <w:p w14:paraId="17842E20" w14:textId="77777777" w:rsidR="001B1CE8" w:rsidRDefault="001B1CE8">
      <w:pPr>
        <w:rPr>
          <w:rFonts w:hint="eastAsia"/>
        </w:rPr>
      </w:pPr>
    </w:p>
    <w:p w14:paraId="6B065575" w14:textId="77777777" w:rsidR="001B1CE8" w:rsidRDefault="001B1CE8">
      <w:pPr>
        <w:rPr>
          <w:rFonts w:hint="eastAsia"/>
        </w:rPr>
      </w:pPr>
    </w:p>
    <w:p w14:paraId="188E8B87" w14:textId="77777777" w:rsidR="001B1CE8" w:rsidRDefault="001B1CE8">
      <w:pPr>
        <w:rPr>
          <w:rFonts w:hint="eastAsia"/>
        </w:rPr>
      </w:pPr>
      <w:r>
        <w:rPr>
          <w:rFonts w:hint="eastAsia"/>
        </w:rPr>
        <w:t>什么是造血干细胞</w:t>
      </w:r>
    </w:p>
    <w:p w14:paraId="4BA53B46" w14:textId="77777777" w:rsidR="001B1CE8" w:rsidRDefault="001B1CE8">
      <w:pPr>
        <w:rPr>
          <w:rFonts w:hint="eastAsia"/>
        </w:rPr>
      </w:pPr>
      <w:r>
        <w:rPr>
          <w:rFonts w:hint="eastAsia"/>
        </w:rPr>
        <w:t>造血干细胞是一类非常特殊的细胞，它们存在于骨髓、外周血以及脐带血中。这类细胞最大的特点是能够自我更新，并且可以分化成为红细胞、白细胞和血小板等所有类型的血液细胞。这一特性使得造血干细胞在治疗多种血液病、免疫系统疾病以及遗传性疾病方面发挥着至关重要的作用。</w:t>
      </w:r>
    </w:p>
    <w:p w14:paraId="4E75C5DE" w14:textId="77777777" w:rsidR="001B1CE8" w:rsidRDefault="001B1CE8">
      <w:pPr>
        <w:rPr>
          <w:rFonts w:hint="eastAsia"/>
        </w:rPr>
      </w:pPr>
    </w:p>
    <w:p w14:paraId="5E705B39" w14:textId="77777777" w:rsidR="001B1CE8" w:rsidRDefault="001B1CE8">
      <w:pPr>
        <w:rPr>
          <w:rFonts w:hint="eastAsia"/>
        </w:rPr>
      </w:pPr>
    </w:p>
    <w:p w14:paraId="1F4A9AD5" w14:textId="77777777" w:rsidR="001B1CE8" w:rsidRDefault="001B1CE8">
      <w:pPr>
        <w:rPr>
          <w:rFonts w:hint="eastAsia"/>
        </w:rPr>
      </w:pPr>
      <w:r>
        <w:rPr>
          <w:rFonts w:hint="eastAsia"/>
        </w:rPr>
        <w:t>造血干细胞的应用</w:t>
      </w:r>
    </w:p>
    <w:p w14:paraId="27D0B411" w14:textId="77777777" w:rsidR="001B1CE8" w:rsidRDefault="001B1CE8">
      <w:pPr>
        <w:rPr>
          <w:rFonts w:hint="eastAsia"/>
        </w:rPr>
      </w:pPr>
      <w:r>
        <w:rPr>
          <w:rFonts w:hint="eastAsia"/>
        </w:rPr>
        <w:t>随着医学研究的深入，造血干细胞移植已成为许多严重疾病的标准治疗方法之一。例如，在某些类型的白血病、淋巴瘤以及其他一些血液疾病的治疗过程中，通过移植健康的造血干细胞可以帮助患者重建正常的血液系统。它还在治疗自身免疫性疾病如多发性硬化症等方面显示出潜力。</w:t>
      </w:r>
    </w:p>
    <w:p w14:paraId="575DA8BE" w14:textId="77777777" w:rsidR="001B1CE8" w:rsidRDefault="001B1CE8">
      <w:pPr>
        <w:rPr>
          <w:rFonts w:hint="eastAsia"/>
        </w:rPr>
      </w:pPr>
    </w:p>
    <w:p w14:paraId="33DBE034" w14:textId="77777777" w:rsidR="001B1CE8" w:rsidRDefault="001B1CE8">
      <w:pPr>
        <w:rPr>
          <w:rFonts w:hint="eastAsia"/>
        </w:rPr>
      </w:pPr>
    </w:p>
    <w:p w14:paraId="2DBB6ED7" w14:textId="77777777" w:rsidR="001B1CE8" w:rsidRDefault="001B1CE8">
      <w:pPr>
        <w:rPr>
          <w:rFonts w:hint="eastAsia"/>
        </w:rPr>
      </w:pPr>
      <w:r>
        <w:rPr>
          <w:rFonts w:hint="eastAsia"/>
        </w:rPr>
        <w:t>获取造血干细胞的方法</w:t>
      </w:r>
    </w:p>
    <w:p w14:paraId="1CAF6025" w14:textId="77777777" w:rsidR="001B1CE8" w:rsidRDefault="001B1CE8">
      <w:pPr>
        <w:rPr>
          <w:rFonts w:hint="eastAsia"/>
        </w:rPr>
      </w:pPr>
      <w:r>
        <w:rPr>
          <w:rFonts w:hint="eastAsia"/>
        </w:rPr>
        <w:t>造血干细胞可以通过几种不同的方式获取。最常见的来源是骨髓移植，这是一种通过手术从供体的髋骨中抽取骨髓的过程。另一种方法是从外周血中收集干细胞，这通常涉及到给供体注射一种叫做G-CSF（粒细胞集落刺激因子）的药物来增加血液循环中干细胞的数量。脐带血也是一种宝贵的造血干细胞来源，特别是在儿童患者的治疗中。</w:t>
      </w:r>
    </w:p>
    <w:p w14:paraId="45F8AAA5" w14:textId="77777777" w:rsidR="001B1CE8" w:rsidRDefault="001B1CE8">
      <w:pPr>
        <w:rPr>
          <w:rFonts w:hint="eastAsia"/>
        </w:rPr>
      </w:pPr>
    </w:p>
    <w:p w14:paraId="69511515" w14:textId="77777777" w:rsidR="001B1CE8" w:rsidRDefault="001B1CE8">
      <w:pPr>
        <w:rPr>
          <w:rFonts w:hint="eastAsia"/>
        </w:rPr>
      </w:pPr>
    </w:p>
    <w:p w14:paraId="0AE9CB21" w14:textId="77777777" w:rsidR="001B1CE8" w:rsidRDefault="001B1CE8">
      <w:pPr>
        <w:rPr>
          <w:rFonts w:hint="eastAsia"/>
        </w:rPr>
      </w:pPr>
      <w:r>
        <w:rPr>
          <w:rFonts w:hint="eastAsia"/>
        </w:rPr>
        <w:t>未来展望</w:t>
      </w:r>
    </w:p>
    <w:p w14:paraId="2E52D37A" w14:textId="77777777" w:rsidR="001B1CE8" w:rsidRDefault="001B1CE8">
      <w:pPr>
        <w:rPr>
          <w:rFonts w:hint="eastAsia"/>
        </w:rPr>
      </w:pPr>
      <w:r>
        <w:rPr>
          <w:rFonts w:hint="eastAsia"/>
        </w:rPr>
        <w:t>随着科学技术的发展，特别是基因编辑技术的进步，造血干细胞的研究正进入一个新的时代。科学家们正在探索如何利用这些技术来纠正导致遗传性血液疾病的基因缺陷，从而为那些目前难以治愈的疾病提供新的治疗途径。再生医学领域也在寻找利用造血干细胞修复受损组织的新方法，这可能会开启个性化医疗的新篇章。</w:t>
      </w:r>
    </w:p>
    <w:p w14:paraId="02C7A367" w14:textId="77777777" w:rsidR="001B1CE8" w:rsidRDefault="001B1CE8">
      <w:pPr>
        <w:rPr>
          <w:rFonts w:hint="eastAsia"/>
        </w:rPr>
      </w:pPr>
    </w:p>
    <w:p w14:paraId="233C0186" w14:textId="77777777" w:rsidR="001B1CE8" w:rsidRDefault="001B1CE8">
      <w:pPr>
        <w:rPr>
          <w:rFonts w:hint="eastAsia"/>
        </w:rPr>
      </w:pPr>
      <w:r>
        <w:rPr>
          <w:rFonts w:hint="eastAsia"/>
        </w:rPr>
        <w:t>本文是由每日作文网(2345lzwz.com)为大家创作</w:t>
      </w:r>
    </w:p>
    <w:p w14:paraId="23DE3170" w14:textId="50F6B2F3" w:rsidR="00DC6F0D" w:rsidRDefault="00DC6F0D"/>
    <w:sectPr w:rsidR="00DC6F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0D"/>
    <w:rsid w:val="001B1CE8"/>
    <w:rsid w:val="001B741B"/>
    <w:rsid w:val="00DC6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474BB8-ADC5-420F-9EE7-0F029092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F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F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F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F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F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F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F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F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F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F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F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F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F0D"/>
    <w:rPr>
      <w:rFonts w:cstheme="majorBidi"/>
      <w:color w:val="2F5496" w:themeColor="accent1" w:themeShade="BF"/>
      <w:sz w:val="28"/>
      <w:szCs w:val="28"/>
    </w:rPr>
  </w:style>
  <w:style w:type="character" w:customStyle="1" w:styleId="50">
    <w:name w:val="标题 5 字符"/>
    <w:basedOn w:val="a0"/>
    <w:link w:val="5"/>
    <w:uiPriority w:val="9"/>
    <w:semiHidden/>
    <w:rsid w:val="00DC6F0D"/>
    <w:rPr>
      <w:rFonts w:cstheme="majorBidi"/>
      <w:color w:val="2F5496" w:themeColor="accent1" w:themeShade="BF"/>
      <w:sz w:val="24"/>
    </w:rPr>
  </w:style>
  <w:style w:type="character" w:customStyle="1" w:styleId="60">
    <w:name w:val="标题 6 字符"/>
    <w:basedOn w:val="a0"/>
    <w:link w:val="6"/>
    <w:uiPriority w:val="9"/>
    <w:semiHidden/>
    <w:rsid w:val="00DC6F0D"/>
    <w:rPr>
      <w:rFonts w:cstheme="majorBidi"/>
      <w:b/>
      <w:bCs/>
      <w:color w:val="2F5496" w:themeColor="accent1" w:themeShade="BF"/>
    </w:rPr>
  </w:style>
  <w:style w:type="character" w:customStyle="1" w:styleId="70">
    <w:name w:val="标题 7 字符"/>
    <w:basedOn w:val="a0"/>
    <w:link w:val="7"/>
    <w:uiPriority w:val="9"/>
    <w:semiHidden/>
    <w:rsid w:val="00DC6F0D"/>
    <w:rPr>
      <w:rFonts w:cstheme="majorBidi"/>
      <w:b/>
      <w:bCs/>
      <w:color w:val="595959" w:themeColor="text1" w:themeTint="A6"/>
    </w:rPr>
  </w:style>
  <w:style w:type="character" w:customStyle="1" w:styleId="80">
    <w:name w:val="标题 8 字符"/>
    <w:basedOn w:val="a0"/>
    <w:link w:val="8"/>
    <w:uiPriority w:val="9"/>
    <w:semiHidden/>
    <w:rsid w:val="00DC6F0D"/>
    <w:rPr>
      <w:rFonts w:cstheme="majorBidi"/>
      <w:color w:val="595959" w:themeColor="text1" w:themeTint="A6"/>
    </w:rPr>
  </w:style>
  <w:style w:type="character" w:customStyle="1" w:styleId="90">
    <w:name w:val="标题 9 字符"/>
    <w:basedOn w:val="a0"/>
    <w:link w:val="9"/>
    <w:uiPriority w:val="9"/>
    <w:semiHidden/>
    <w:rsid w:val="00DC6F0D"/>
    <w:rPr>
      <w:rFonts w:eastAsiaTheme="majorEastAsia" w:cstheme="majorBidi"/>
      <w:color w:val="595959" w:themeColor="text1" w:themeTint="A6"/>
    </w:rPr>
  </w:style>
  <w:style w:type="paragraph" w:styleId="a3">
    <w:name w:val="Title"/>
    <w:basedOn w:val="a"/>
    <w:next w:val="a"/>
    <w:link w:val="a4"/>
    <w:uiPriority w:val="10"/>
    <w:qFormat/>
    <w:rsid w:val="00DC6F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F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F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F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F0D"/>
    <w:pPr>
      <w:spacing w:before="160"/>
      <w:jc w:val="center"/>
    </w:pPr>
    <w:rPr>
      <w:i/>
      <w:iCs/>
      <w:color w:val="404040" w:themeColor="text1" w:themeTint="BF"/>
    </w:rPr>
  </w:style>
  <w:style w:type="character" w:customStyle="1" w:styleId="a8">
    <w:name w:val="引用 字符"/>
    <w:basedOn w:val="a0"/>
    <w:link w:val="a7"/>
    <w:uiPriority w:val="29"/>
    <w:rsid w:val="00DC6F0D"/>
    <w:rPr>
      <w:i/>
      <w:iCs/>
      <w:color w:val="404040" w:themeColor="text1" w:themeTint="BF"/>
    </w:rPr>
  </w:style>
  <w:style w:type="paragraph" w:styleId="a9">
    <w:name w:val="List Paragraph"/>
    <w:basedOn w:val="a"/>
    <w:uiPriority w:val="34"/>
    <w:qFormat/>
    <w:rsid w:val="00DC6F0D"/>
    <w:pPr>
      <w:ind w:left="720"/>
      <w:contextualSpacing/>
    </w:pPr>
  </w:style>
  <w:style w:type="character" w:styleId="aa">
    <w:name w:val="Intense Emphasis"/>
    <w:basedOn w:val="a0"/>
    <w:uiPriority w:val="21"/>
    <w:qFormat/>
    <w:rsid w:val="00DC6F0D"/>
    <w:rPr>
      <w:i/>
      <w:iCs/>
      <w:color w:val="2F5496" w:themeColor="accent1" w:themeShade="BF"/>
    </w:rPr>
  </w:style>
  <w:style w:type="paragraph" w:styleId="ab">
    <w:name w:val="Intense Quote"/>
    <w:basedOn w:val="a"/>
    <w:next w:val="a"/>
    <w:link w:val="ac"/>
    <w:uiPriority w:val="30"/>
    <w:qFormat/>
    <w:rsid w:val="00DC6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F0D"/>
    <w:rPr>
      <w:i/>
      <w:iCs/>
      <w:color w:val="2F5496" w:themeColor="accent1" w:themeShade="BF"/>
    </w:rPr>
  </w:style>
  <w:style w:type="character" w:styleId="ad">
    <w:name w:val="Intense Reference"/>
    <w:basedOn w:val="a0"/>
    <w:uiPriority w:val="32"/>
    <w:qFormat/>
    <w:rsid w:val="00DC6F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